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93" w:rsidRPr="00E63299" w:rsidRDefault="00716067" w:rsidP="00F4438F">
      <w:pPr>
        <w:spacing w:after="120"/>
        <w:jc w:val="center"/>
        <w:rPr>
          <w:rFonts w:ascii="Arial" w:hAnsi="Arial" w:cs="Arial"/>
          <w:b/>
        </w:rPr>
      </w:pPr>
      <w:r w:rsidRPr="00E63299">
        <w:rPr>
          <w:rFonts w:ascii="Arial" w:hAnsi="Arial" w:cs="Arial"/>
          <w:b/>
        </w:rPr>
        <w:t>Tájékoztató a gyümölcsültetvények telepítésével, és</w:t>
      </w:r>
    </w:p>
    <w:p w:rsidR="00014932" w:rsidRPr="00E63299" w:rsidRDefault="00716067" w:rsidP="00F4438F">
      <w:pPr>
        <w:spacing w:after="120"/>
        <w:jc w:val="center"/>
        <w:rPr>
          <w:rFonts w:ascii="Arial" w:hAnsi="Arial" w:cs="Arial"/>
          <w:b/>
        </w:rPr>
      </w:pPr>
      <w:r w:rsidRPr="00E63299">
        <w:rPr>
          <w:rFonts w:ascii="Arial" w:hAnsi="Arial" w:cs="Arial"/>
          <w:b/>
        </w:rPr>
        <w:t>nyilvántartásával kapcsolatban</w:t>
      </w:r>
    </w:p>
    <w:p w:rsidR="00375578" w:rsidRPr="00E63299" w:rsidRDefault="00DD3486" w:rsidP="006D1423">
      <w:pPr>
        <w:jc w:val="both"/>
        <w:rPr>
          <w:rFonts w:ascii="Arial" w:hAnsi="Arial" w:cs="Arial"/>
          <w:sz w:val="22"/>
          <w:szCs w:val="22"/>
        </w:rPr>
      </w:pPr>
      <w:r w:rsidRPr="00E63299">
        <w:rPr>
          <w:rFonts w:ascii="Arial" w:hAnsi="Arial" w:cs="Arial"/>
          <w:sz w:val="22"/>
          <w:szCs w:val="22"/>
        </w:rPr>
        <w:t>A</w:t>
      </w:r>
      <w:r w:rsidR="00CA4493" w:rsidRPr="00E63299">
        <w:rPr>
          <w:rFonts w:ascii="Arial" w:hAnsi="Arial" w:cs="Arial"/>
          <w:sz w:val="22"/>
          <w:szCs w:val="22"/>
        </w:rPr>
        <w:t xml:space="preserve"> </w:t>
      </w:r>
      <w:r w:rsidRPr="00E63299">
        <w:rPr>
          <w:rFonts w:ascii="Arial" w:hAnsi="Arial" w:cs="Arial"/>
          <w:sz w:val="22"/>
          <w:szCs w:val="22"/>
        </w:rPr>
        <w:t xml:space="preserve">gyümölcsültetvények telepítésének bejelentését, illetve a meglévő ültetvények nyilvántartását, a termőföld védelméről szóló 2007. évi CXXIX. törvény (továbbiakban Tftv.) szabályozza. </w:t>
      </w:r>
    </w:p>
    <w:p w:rsidR="00716067" w:rsidRPr="00E63299" w:rsidRDefault="00DD3486" w:rsidP="006D1423">
      <w:pPr>
        <w:jc w:val="both"/>
        <w:rPr>
          <w:rFonts w:ascii="Arial" w:hAnsi="Arial" w:cs="Arial"/>
          <w:b/>
          <w:sz w:val="22"/>
          <w:szCs w:val="22"/>
        </w:rPr>
      </w:pPr>
      <w:r w:rsidRPr="00E63299">
        <w:rPr>
          <w:rFonts w:ascii="Arial" w:hAnsi="Arial" w:cs="Arial"/>
          <w:b/>
          <w:sz w:val="22"/>
          <w:szCs w:val="22"/>
        </w:rPr>
        <w:t>A Tftv.</w:t>
      </w:r>
      <w:r w:rsidR="00375578" w:rsidRPr="00E63299">
        <w:rPr>
          <w:rFonts w:ascii="Arial" w:hAnsi="Arial" w:cs="Arial"/>
          <w:b/>
          <w:sz w:val="22"/>
          <w:szCs w:val="22"/>
        </w:rPr>
        <w:t xml:space="preserve"> </w:t>
      </w:r>
      <w:r w:rsidRPr="00E63299">
        <w:rPr>
          <w:rFonts w:ascii="Arial" w:hAnsi="Arial" w:cs="Arial"/>
          <w:b/>
          <w:sz w:val="22"/>
          <w:szCs w:val="22"/>
        </w:rPr>
        <w:t>módosítása következtében 2018. január 1-től a gyümölcsültetvények telepítésével, nyilvántartásával kapcsolatos hatósági eljárás szabályai az alábbiak szerint változnak:</w:t>
      </w:r>
    </w:p>
    <w:p w:rsidR="00095DC5" w:rsidRPr="00E63299" w:rsidRDefault="00DD3486" w:rsidP="00674A63">
      <w:pPr>
        <w:pStyle w:val="Listaszerbekezds"/>
        <w:numPr>
          <w:ilvl w:val="0"/>
          <w:numId w:val="5"/>
        </w:numPr>
        <w:spacing w:before="120" w:after="120"/>
        <w:ind w:left="1066" w:hanging="357"/>
        <w:jc w:val="center"/>
        <w:rPr>
          <w:rFonts w:ascii="Arial" w:hAnsi="Arial" w:cs="Arial"/>
          <w:sz w:val="22"/>
          <w:szCs w:val="22"/>
        </w:rPr>
      </w:pPr>
      <w:r w:rsidRPr="00E63299">
        <w:rPr>
          <w:rFonts w:ascii="Arial" w:hAnsi="Arial" w:cs="Arial"/>
          <w:b/>
          <w:sz w:val="22"/>
          <w:szCs w:val="22"/>
          <w:u w:val="single"/>
        </w:rPr>
        <w:t>2018. január 1. előtt telepített</w:t>
      </w:r>
      <w:r w:rsidR="00375578" w:rsidRPr="00E6329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63299">
        <w:rPr>
          <w:rFonts w:ascii="Arial" w:hAnsi="Arial" w:cs="Arial"/>
          <w:b/>
          <w:sz w:val="22"/>
          <w:szCs w:val="22"/>
          <w:u w:val="single"/>
        </w:rPr>
        <w:t>gyümölcs ültetvény</w:t>
      </w:r>
      <w:r w:rsidR="00375578" w:rsidRPr="00E63299">
        <w:rPr>
          <w:rFonts w:ascii="Arial" w:hAnsi="Arial" w:cs="Arial"/>
          <w:b/>
          <w:sz w:val="22"/>
          <w:szCs w:val="22"/>
          <w:u w:val="single"/>
        </w:rPr>
        <w:t>ek</w:t>
      </w:r>
      <w:r w:rsidRPr="00E63299">
        <w:rPr>
          <w:rFonts w:ascii="Arial" w:hAnsi="Arial" w:cs="Arial"/>
          <w:b/>
          <w:sz w:val="22"/>
          <w:szCs w:val="22"/>
          <w:u w:val="single"/>
        </w:rPr>
        <w:t xml:space="preserve"> bejelentése</w:t>
      </w:r>
    </w:p>
    <w:p w:rsidR="00716067" w:rsidRPr="00E63299" w:rsidRDefault="00EF289E" w:rsidP="006D1423">
      <w:pPr>
        <w:jc w:val="both"/>
        <w:rPr>
          <w:rFonts w:ascii="Arial" w:hAnsi="Arial" w:cs="Arial"/>
          <w:sz w:val="22"/>
          <w:szCs w:val="22"/>
        </w:rPr>
      </w:pPr>
      <w:r w:rsidRPr="00E63299">
        <w:rPr>
          <w:rFonts w:ascii="Arial" w:hAnsi="Arial" w:cs="Arial"/>
          <w:sz w:val="22"/>
          <w:szCs w:val="22"/>
        </w:rPr>
        <w:t>A Tftv. 74.§ (1)-(2</w:t>
      </w:r>
      <w:r w:rsidR="00DD3486" w:rsidRPr="00E63299">
        <w:rPr>
          <w:rFonts w:ascii="Arial" w:hAnsi="Arial" w:cs="Arial"/>
          <w:sz w:val="22"/>
          <w:szCs w:val="22"/>
        </w:rPr>
        <w:t xml:space="preserve">) bekezdései előírják, hogy a 2018. január 1. előtt telepített ültetvényeket – </w:t>
      </w:r>
      <w:r w:rsidR="00DD3486" w:rsidRPr="00E63299">
        <w:rPr>
          <w:rFonts w:ascii="Arial" w:hAnsi="Arial" w:cs="Arial"/>
          <w:sz w:val="22"/>
          <w:szCs w:val="22"/>
          <w:u w:val="single"/>
        </w:rPr>
        <w:t>a gyümölcsültetvény kataszter felállításához</w:t>
      </w:r>
      <w:r w:rsidR="00DD3486" w:rsidRPr="00E63299">
        <w:rPr>
          <w:rFonts w:ascii="Arial" w:hAnsi="Arial" w:cs="Arial"/>
          <w:sz w:val="22"/>
          <w:szCs w:val="22"/>
        </w:rPr>
        <w:t xml:space="preserve"> nyilvántartásba kell venni. A jogszabály értelmében a 2500 m</w:t>
      </w:r>
      <w:r w:rsidR="00DD3486" w:rsidRPr="00E63299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DD3486" w:rsidRPr="00E63299">
        <w:rPr>
          <w:rFonts w:ascii="Arial" w:hAnsi="Arial" w:cs="Arial"/>
          <w:i/>
          <w:sz w:val="22"/>
          <w:szCs w:val="22"/>
        </w:rPr>
        <w:t xml:space="preserve">-nél nagyobb engedély nélkül telepített gyümölcsös </w:t>
      </w:r>
      <w:r w:rsidR="00DD3486" w:rsidRPr="00E63299">
        <w:rPr>
          <w:rFonts w:ascii="Arial" w:hAnsi="Arial" w:cs="Arial"/>
          <w:b/>
          <w:i/>
          <w:sz w:val="22"/>
          <w:szCs w:val="22"/>
          <w:u w:val="single"/>
        </w:rPr>
        <w:t>szankciómentes bejelentésére 2018. december 31.-ig</w:t>
      </w:r>
      <w:r w:rsidR="00DD3486" w:rsidRPr="00E63299">
        <w:rPr>
          <w:rFonts w:ascii="Arial" w:hAnsi="Arial" w:cs="Arial"/>
          <w:i/>
          <w:sz w:val="22"/>
          <w:szCs w:val="22"/>
        </w:rPr>
        <w:t xml:space="preserve"> van lehetőség</w:t>
      </w:r>
      <w:r w:rsidR="002C417B" w:rsidRPr="00E63299">
        <w:rPr>
          <w:rFonts w:ascii="Arial" w:hAnsi="Arial" w:cs="Arial"/>
          <w:i/>
          <w:sz w:val="22"/>
          <w:szCs w:val="22"/>
        </w:rPr>
        <w:t xml:space="preserve"> </w:t>
      </w:r>
      <w:r w:rsidR="00DD3486" w:rsidRPr="00E63299">
        <w:rPr>
          <w:rFonts w:ascii="Arial" w:hAnsi="Arial" w:cs="Arial"/>
          <w:sz w:val="22"/>
          <w:szCs w:val="22"/>
        </w:rPr>
        <w:t xml:space="preserve">a </w:t>
      </w:r>
      <w:r w:rsidR="00DD3486" w:rsidRPr="00E63299">
        <w:rPr>
          <w:rFonts w:ascii="Arial" w:hAnsi="Arial" w:cs="Arial"/>
          <w:b/>
          <w:sz w:val="22"/>
          <w:szCs w:val="22"/>
          <w:u w:val="single"/>
        </w:rPr>
        <w:t xml:space="preserve">2. számú </w:t>
      </w:r>
      <w:r w:rsidR="00D04905" w:rsidRPr="00E63299">
        <w:rPr>
          <w:rFonts w:ascii="Arial" w:hAnsi="Arial" w:cs="Arial"/>
          <w:b/>
          <w:sz w:val="22"/>
          <w:szCs w:val="22"/>
          <w:u w:val="single"/>
        </w:rPr>
        <w:t>adatlap</w:t>
      </w:r>
      <w:r w:rsidR="00DD3486" w:rsidRPr="00E63299">
        <w:rPr>
          <w:rFonts w:ascii="Arial" w:hAnsi="Arial" w:cs="Arial"/>
          <w:sz w:val="22"/>
          <w:szCs w:val="22"/>
        </w:rPr>
        <w:t xml:space="preserve"> szerint</w:t>
      </w:r>
      <w:r w:rsidR="002C417B" w:rsidRPr="00E63299">
        <w:rPr>
          <w:rFonts w:ascii="Arial" w:hAnsi="Arial" w:cs="Arial"/>
          <w:sz w:val="22"/>
          <w:szCs w:val="22"/>
        </w:rPr>
        <w:t>.</w:t>
      </w:r>
    </w:p>
    <w:p w:rsidR="005425D2" w:rsidRPr="00E63299" w:rsidRDefault="00DD3486" w:rsidP="002C417B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63299">
        <w:rPr>
          <w:rFonts w:ascii="Arial" w:hAnsi="Arial" w:cs="Arial"/>
          <w:sz w:val="22"/>
          <w:szCs w:val="22"/>
        </w:rPr>
        <w:t xml:space="preserve">Az adatlaphoz egyéb dokumentum csatolása nem szükséges. </w:t>
      </w:r>
    </w:p>
    <w:p w:rsidR="005425D2" w:rsidRPr="00E63299" w:rsidRDefault="00DD3486" w:rsidP="002C417B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63299">
        <w:rPr>
          <w:rFonts w:ascii="Arial" w:hAnsi="Arial" w:cs="Arial"/>
          <w:sz w:val="22"/>
          <w:szCs w:val="22"/>
        </w:rPr>
        <w:t>A bejelentés illetékmentes.</w:t>
      </w:r>
    </w:p>
    <w:p w:rsidR="005425D2" w:rsidRPr="00E63299" w:rsidRDefault="00DD3486" w:rsidP="002C417B">
      <w:pPr>
        <w:pStyle w:val="Listaszerbekezds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E63299">
        <w:rPr>
          <w:rFonts w:ascii="Arial" w:hAnsi="Arial" w:cs="Arial"/>
          <w:sz w:val="22"/>
          <w:szCs w:val="22"/>
        </w:rPr>
        <w:t>A</w:t>
      </w:r>
      <w:r w:rsidR="002C417B" w:rsidRPr="00E63299">
        <w:rPr>
          <w:rFonts w:ascii="Arial" w:hAnsi="Arial" w:cs="Arial"/>
          <w:sz w:val="22"/>
          <w:szCs w:val="22"/>
        </w:rPr>
        <w:t xml:space="preserve"> </w:t>
      </w:r>
      <w:r w:rsidRPr="00E63299">
        <w:rPr>
          <w:rFonts w:ascii="Arial" w:hAnsi="Arial" w:cs="Arial"/>
          <w:sz w:val="22"/>
          <w:szCs w:val="22"/>
        </w:rPr>
        <w:t>bejelentésre az ültetvény használója kötelezett</w:t>
      </w:r>
      <w:r w:rsidRPr="00E63299">
        <w:rPr>
          <w:rFonts w:ascii="Arial" w:hAnsi="Arial" w:cs="Arial"/>
          <w:b/>
          <w:sz w:val="22"/>
          <w:szCs w:val="22"/>
        </w:rPr>
        <w:t>.</w:t>
      </w:r>
    </w:p>
    <w:p w:rsidR="005425D2" w:rsidRPr="00E63299" w:rsidRDefault="00DD3486">
      <w:pPr>
        <w:jc w:val="both"/>
        <w:rPr>
          <w:rFonts w:ascii="Arial" w:hAnsi="Arial" w:cs="Arial"/>
          <w:sz w:val="22"/>
          <w:szCs w:val="22"/>
        </w:rPr>
      </w:pPr>
      <w:r w:rsidRPr="00E63299">
        <w:rPr>
          <w:rFonts w:ascii="Arial" w:hAnsi="Arial" w:cs="Arial"/>
          <w:sz w:val="22"/>
          <w:szCs w:val="22"/>
        </w:rPr>
        <w:t>A fenti bejelentések adatainak felhasználásával készül el a gyümölcsültetvény-kataszter</w:t>
      </w:r>
      <w:r w:rsidRPr="00E63299">
        <w:rPr>
          <w:rFonts w:ascii="Arial" w:hAnsi="Arial" w:cs="Arial"/>
          <w:i/>
          <w:sz w:val="22"/>
          <w:szCs w:val="22"/>
        </w:rPr>
        <w:t>, mely közhiteles nyilvántartásnak minősül.</w:t>
      </w:r>
    </w:p>
    <w:p w:rsidR="00716067" w:rsidRPr="00E63299" w:rsidRDefault="00DD3486" w:rsidP="006D1423">
      <w:pPr>
        <w:pStyle w:val="cf0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  <w:u w:val="none"/>
        </w:rPr>
      </w:pPr>
      <w:r w:rsidRPr="00E63299">
        <w:rPr>
          <w:rFonts w:ascii="Arial" w:hAnsi="Arial" w:cs="Arial"/>
          <w:b w:val="0"/>
          <w:color w:val="auto"/>
          <w:sz w:val="22"/>
          <w:szCs w:val="22"/>
          <w:u w:val="none"/>
        </w:rPr>
        <w:t>A bejelentések valóságtartalmát a</w:t>
      </w:r>
      <w:r w:rsidR="00605F04" w:rsidRPr="00E63299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E63299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megyeszékhely szerinti Járási Hivatal, Agrárügyi Főosztály Földművelésügyi Osztálya (mint telepítési hatóság) a helyszínen ellenőrizheti. </w:t>
      </w:r>
      <w:r w:rsidRPr="00E63299">
        <w:rPr>
          <w:rFonts w:ascii="Arial" w:hAnsi="Arial" w:cs="Arial"/>
          <w:color w:val="auto"/>
          <w:sz w:val="22"/>
          <w:szCs w:val="22"/>
          <w:u w:val="none"/>
        </w:rPr>
        <w:t>A bejelentési kötelezetts</w:t>
      </w:r>
      <w:r w:rsidR="00EF289E" w:rsidRPr="00E63299">
        <w:rPr>
          <w:rFonts w:ascii="Arial" w:hAnsi="Arial" w:cs="Arial"/>
          <w:color w:val="auto"/>
          <w:sz w:val="22"/>
          <w:szCs w:val="22"/>
          <w:u w:val="none"/>
        </w:rPr>
        <w:t>ég elmulasztása a Tftv. 64.§ (2</w:t>
      </w:r>
      <w:r w:rsidRPr="00E63299">
        <w:rPr>
          <w:rFonts w:ascii="Arial" w:hAnsi="Arial" w:cs="Arial"/>
          <w:color w:val="auto"/>
          <w:sz w:val="22"/>
          <w:szCs w:val="22"/>
          <w:u w:val="none"/>
        </w:rPr>
        <w:t>) bekezdés a) pontja alapján</w:t>
      </w:r>
      <w:r w:rsidR="00605F04" w:rsidRPr="00E63299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E63299">
        <w:rPr>
          <w:rFonts w:ascii="Arial" w:hAnsi="Arial" w:cs="Arial"/>
          <w:i/>
          <w:color w:val="auto"/>
          <w:sz w:val="22"/>
          <w:szCs w:val="22"/>
          <w:u w:val="none"/>
        </w:rPr>
        <w:t>20 000 - 50 000 forintig terjedő bírság kiszabását</w:t>
      </w:r>
      <w:r w:rsidRPr="00E63299">
        <w:rPr>
          <w:rFonts w:ascii="Arial" w:hAnsi="Arial" w:cs="Arial"/>
          <w:color w:val="auto"/>
          <w:sz w:val="22"/>
          <w:szCs w:val="22"/>
          <w:u w:val="none"/>
        </w:rPr>
        <w:t xml:space="preserve"> vonhatja maga után.</w:t>
      </w:r>
    </w:p>
    <w:p w:rsidR="005425D2" w:rsidRPr="00E63299" w:rsidRDefault="00DD3486">
      <w:pPr>
        <w:pStyle w:val="cf0"/>
        <w:spacing w:before="0" w:beforeAutospacing="0" w:after="0" w:afterAutospacing="0"/>
        <w:rPr>
          <w:rFonts w:ascii="Arial" w:hAnsi="Arial" w:cs="Arial"/>
          <w:b w:val="0"/>
          <w:color w:val="auto"/>
          <w:sz w:val="22"/>
          <w:szCs w:val="22"/>
          <w:u w:val="none"/>
        </w:rPr>
      </w:pPr>
      <w:r w:rsidRPr="00E63299">
        <w:rPr>
          <w:rFonts w:ascii="Arial" w:hAnsi="Arial" w:cs="Arial"/>
          <w:b w:val="0"/>
          <w:color w:val="auto"/>
          <w:sz w:val="22"/>
          <w:szCs w:val="22"/>
          <w:u w:val="none"/>
        </w:rPr>
        <w:t>A 2018. január 1. előtt engedéllyel telepített ültetvények használóinak adategyeztetés céljából szükséges az adatszolgáltatás.</w:t>
      </w:r>
    </w:p>
    <w:p w:rsidR="00095DC5" w:rsidRPr="00E63299" w:rsidRDefault="00DD3486" w:rsidP="00674A63">
      <w:pPr>
        <w:pStyle w:val="Listaszerbekezds"/>
        <w:numPr>
          <w:ilvl w:val="0"/>
          <w:numId w:val="5"/>
        </w:numPr>
        <w:spacing w:before="120" w:after="120"/>
        <w:ind w:left="1066" w:hanging="357"/>
        <w:jc w:val="center"/>
        <w:rPr>
          <w:rFonts w:ascii="Arial" w:hAnsi="Arial" w:cs="Arial"/>
          <w:sz w:val="22"/>
          <w:szCs w:val="22"/>
        </w:rPr>
      </w:pPr>
      <w:r w:rsidRPr="00E63299">
        <w:rPr>
          <w:rFonts w:ascii="Arial" w:hAnsi="Arial" w:cs="Arial"/>
          <w:b/>
          <w:sz w:val="22"/>
          <w:szCs w:val="22"/>
          <w:u w:val="single"/>
        </w:rPr>
        <w:t>2018. január 1. után telepítésre kerülő gyümölcsösök bejelentése</w:t>
      </w:r>
    </w:p>
    <w:p w:rsidR="00150287" w:rsidRPr="00E63299" w:rsidRDefault="00150287" w:rsidP="00150287">
      <w:pPr>
        <w:pStyle w:val="Listaszerbekezds"/>
        <w:spacing w:before="240"/>
        <w:ind w:left="1070"/>
        <w:rPr>
          <w:rFonts w:ascii="Arial" w:hAnsi="Arial" w:cs="Arial"/>
          <w:sz w:val="22"/>
          <w:szCs w:val="22"/>
        </w:rPr>
      </w:pPr>
    </w:p>
    <w:p w:rsidR="00605F04" w:rsidRPr="00E63299" w:rsidRDefault="009C1643" w:rsidP="006D1423">
      <w:pPr>
        <w:jc w:val="both"/>
        <w:rPr>
          <w:rFonts w:ascii="Arial" w:hAnsi="Arial" w:cs="Arial"/>
          <w:sz w:val="22"/>
          <w:szCs w:val="22"/>
        </w:rPr>
      </w:pPr>
      <w:r w:rsidRPr="00E63299">
        <w:rPr>
          <w:rFonts w:ascii="Arial" w:hAnsi="Arial" w:cs="Arial"/>
          <w:sz w:val="22"/>
          <w:szCs w:val="22"/>
        </w:rPr>
        <w:t>Az ültetvénytelepítéssel kapcsolatos hatósági eljárás első lépése a</w:t>
      </w:r>
      <w:r w:rsidR="00052335" w:rsidRPr="00E63299">
        <w:rPr>
          <w:rFonts w:ascii="Arial" w:hAnsi="Arial" w:cs="Arial"/>
          <w:sz w:val="22"/>
          <w:szCs w:val="22"/>
        </w:rPr>
        <w:t xml:space="preserve"> </w:t>
      </w:r>
      <w:r w:rsidRPr="00E63299">
        <w:rPr>
          <w:rFonts w:ascii="Arial" w:hAnsi="Arial" w:cs="Arial"/>
          <w:b/>
          <w:sz w:val="22"/>
          <w:szCs w:val="22"/>
        </w:rPr>
        <w:t>telepítési szándék</w:t>
      </w:r>
      <w:r w:rsidR="00EF289E" w:rsidRPr="00E63299">
        <w:rPr>
          <w:rFonts w:ascii="Arial" w:hAnsi="Arial" w:cs="Arial"/>
          <w:b/>
          <w:sz w:val="22"/>
          <w:szCs w:val="22"/>
        </w:rPr>
        <w:t xml:space="preserve"> </w:t>
      </w:r>
      <w:r w:rsidRPr="00E63299">
        <w:rPr>
          <w:rFonts w:ascii="Arial" w:hAnsi="Arial" w:cs="Arial"/>
          <w:sz w:val="22"/>
          <w:szCs w:val="22"/>
        </w:rPr>
        <w:t>bejelentése, ami a gazdálkodó, illetve a terület nyilvántartásba vételét jelenti. A</w:t>
      </w:r>
      <w:r w:rsidR="0043644D" w:rsidRPr="00E63299">
        <w:rPr>
          <w:rFonts w:ascii="Arial" w:hAnsi="Arial" w:cs="Arial"/>
          <w:sz w:val="22"/>
          <w:szCs w:val="22"/>
        </w:rPr>
        <w:t xml:space="preserve"> bejelentéshez az</w:t>
      </w:r>
      <w:r w:rsidR="00605F04" w:rsidRPr="00E63299">
        <w:rPr>
          <w:rFonts w:ascii="Arial" w:hAnsi="Arial" w:cs="Arial"/>
          <w:sz w:val="22"/>
          <w:szCs w:val="22"/>
        </w:rPr>
        <w:t xml:space="preserve"> </w:t>
      </w:r>
      <w:r w:rsidR="00D04905" w:rsidRPr="00E63299">
        <w:rPr>
          <w:rFonts w:ascii="Arial" w:hAnsi="Arial" w:cs="Arial"/>
          <w:b/>
          <w:sz w:val="22"/>
          <w:szCs w:val="22"/>
        </w:rPr>
        <w:t>1. számú adatlap</w:t>
      </w:r>
      <w:r w:rsidR="00605F04" w:rsidRPr="00E63299">
        <w:rPr>
          <w:rFonts w:ascii="Arial" w:hAnsi="Arial" w:cs="Arial"/>
          <w:b/>
          <w:sz w:val="22"/>
          <w:szCs w:val="22"/>
        </w:rPr>
        <w:t xml:space="preserve"> </w:t>
      </w:r>
      <w:r w:rsidRPr="00E63299">
        <w:rPr>
          <w:rFonts w:ascii="Arial" w:hAnsi="Arial" w:cs="Arial"/>
          <w:sz w:val="22"/>
          <w:szCs w:val="22"/>
        </w:rPr>
        <w:t xml:space="preserve">pontos kitöltése </w:t>
      </w:r>
      <w:r w:rsidR="00E45ED8" w:rsidRPr="00E63299">
        <w:rPr>
          <w:rFonts w:ascii="Arial" w:hAnsi="Arial" w:cs="Arial"/>
          <w:sz w:val="22"/>
          <w:szCs w:val="22"/>
        </w:rPr>
        <w:t xml:space="preserve">és aláírása </w:t>
      </w:r>
      <w:r w:rsidR="0043644D" w:rsidRPr="00E63299">
        <w:rPr>
          <w:rFonts w:ascii="Arial" w:hAnsi="Arial" w:cs="Arial"/>
          <w:sz w:val="22"/>
          <w:szCs w:val="22"/>
        </w:rPr>
        <w:t>szükséges, amit</w:t>
      </w:r>
      <w:r w:rsidR="00E45ED8" w:rsidRPr="00E63299">
        <w:rPr>
          <w:rFonts w:ascii="Arial" w:hAnsi="Arial" w:cs="Arial"/>
          <w:sz w:val="22"/>
          <w:szCs w:val="22"/>
        </w:rPr>
        <w:t xml:space="preserve"> a</w:t>
      </w:r>
      <w:r w:rsidRPr="00E63299">
        <w:rPr>
          <w:rFonts w:ascii="Arial" w:hAnsi="Arial" w:cs="Arial"/>
          <w:sz w:val="22"/>
          <w:szCs w:val="22"/>
        </w:rPr>
        <w:t xml:space="preserve"> megyeszékhely szerinti Járási Hivatal</w:t>
      </w:r>
      <w:r w:rsidR="00605F04" w:rsidRPr="00E63299">
        <w:rPr>
          <w:rFonts w:ascii="Arial" w:hAnsi="Arial" w:cs="Arial"/>
          <w:sz w:val="22"/>
          <w:szCs w:val="22"/>
        </w:rPr>
        <w:t xml:space="preserve"> </w:t>
      </w:r>
      <w:r w:rsidRPr="00E63299">
        <w:rPr>
          <w:rFonts w:ascii="Arial" w:hAnsi="Arial" w:cs="Arial"/>
          <w:sz w:val="22"/>
          <w:szCs w:val="22"/>
        </w:rPr>
        <w:t>Agrárügyi Főosztály</w:t>
      </w:r>
      <w:r w:rsidR="00605F04" w:rsidRPr="00E63299">
        <w:rPr>
          <w:rFonts w:ascii="Arial" w:hAnsi="Arial" w:cs="Arial"/>
          <w:sz w:val="22"/>
          <w:szCs w:val="22"/>
        </w:rPr>
        <w:t xml:space="preserve"> </w:t>
      </w:r>
      <w:r w:rsidRPr="00E63299">
        <w:rPr>
          <w:rFonts w:ascii="Arial" w:hAnsi="Arial" w:cs="Arial"/>
          <w:sz w:val="22"/>
          <w:szCs w:val="22"/>
        </w:rPr>
        <w:t>Földművelésügyi Osztályára</w:t>
      </w:r>
      <w:r w:rsidR="00605F04" w:rsidRPr="00E63299">
        <w:rPr>
          <w:rFonts w:ascii="Arial" w:hAnsi="Arial" w:cs="Arial"/>
          <w:sz w:val="22"/>
          <w:szCs w:val="22"/>
        </w:rPr>
        <w:t xml:space="preserve"> </w:t>
      </w:r>
      <w:r w:rsidR="009C6E93" w:rsidRPr="00E63299">
        <w:rPr>
          <w:rFonts w:ascii="Arial" w:hAnsi="Arial" w:cs="Arial"/>
          <w:sz w:val="22"/>
          <w:szCs w:val="22"/>
        </w:rPr>
        <w:t>kell benyújtani</w:t>
      </w:r>
      <w:r w:rsidR="00605F04" w:rsidRPr="00E63299">
        <w:rPr>
          <w:rFonts w:ascii="Arial" w:hAnsi="Arial" w:cs="Arial"/>
          <w:sz w:val="22"/>
          <w:szCs w:val="22"/>
        </w:rPr>
        <w:t>.</w:t>
      </w:r>
    </w:p>
    <w:p w:rsidR="00716067" w:rsidRPr="00E63299" w:rsidRDefault="009C6E93" w:rsidP="006D1423">
      <w:pPr>
        <w:jc w:val="both"/>
        <w:rPr>
          <w:rFonts w:ascii="Arial" w:hAnsi="Arial" w:cs="Arial"/>
          <w:sz w:val="22"/>
          <w:szCs w:val="22"/>
        </w:rPr>
      </w:pPr>
      <w:r w:rsidRPr="00E63299">
        <w:rPr>
          <w:rFonts w:ascii="Arial" w:hAnsi="Arial" w:cs="Arial"/>
          <w:sz w:val="22"/>
          <w:szCs w:val="22"/>
        </w:rPr>
        <w:t>A hibátlanul kitöltött adatlapot a telepítési hatóság nyilvántartásba veszi, hiány esetén</w:t>
      </w:r>
      <w:r w:rsidR="00605F04" w:rsidRPr="00E63299">
        <w:rPr>
          <w:rFonts w:ascii="Arial" w:hAnsi="Arial" w:cs="Arial"/>
          <w:sz w:val="22"/>
          <w:szCs w:val="22"/>
        </w:rPr>
        <w:t xml:space="preserve"> </w:t>
      </w:r>
      <w:r w:rsidRPr="00E63299">
        <w:rPr>
          <w:rFonts w:ascii="Arial" w:hAnsi="Arial" w:cs="Arial"/>
          <w:sz w:val="22"/>
          <w:szCs w:val="22"/>
        </w:rPr>
        <w:t xml:space="preserve">hiánypótlásra lehetőség van. </w:t>
      </w:r>
      <w:r w:rsidR="0043644D" w:rsidRPr="00E63299">
        <w:rPr>
          <w:rFonts w:ascii="Arial" w:hAnsi="Arial" w:cs="Arial"/>
          <w:sz w:val="22"/>
          <w:szCs w:val="22"/>
        </w:rPr>
        <w:t>A</w:t>
      </w:r>
      <w:r w:rsidR="00966EA7" w:rsidRPr="00E63299">
        <w:rPr>
          <w:rFonts w:ascii="Arial" w:hAnsi="Arial" w:cs="Arial"/>
          <w:sz w:val="22"/>
          <w:szCs w:val="22"/>
        </w:rPr>
        <w:t xml:space="preserve"> nyilvántartásba vétel</w:t>
      </w:r>
      <w:r w:rsidR="009C1643" w:rsidRPr="00E63299">
        <w:rPr>
          <w:rFonts w:ascii="Arial" w:hAnsi="Arial" w:cs="Arial"/>
          <w:sz w:val="22"/>
          <w:szCs w:val="22"/>
        </w:rPr>
        <w:t xml:space="preserve"> után kezdődhet az ültetvény telepítése.</w:t>
      </w:r>
      <w:r w:rsidR="00605F04" w:rsidRPr="00E63299">
        <w:rPr>
          <w:rFonts w:ascii="Arial" w:hAnsi="Arial" w:cs="Arial"/>
          <w:sz w:val="22"/>
          <w:szCs w:val="22"/>
        </w:rPr>
        <w:t xml:space="preserve"> </w:t>
      </w:r>
      <w:r w:rsidR="00DD3486" w:rsidRPr="00E63299">
        <w:rPr>
          <w:rFonts w:ascii="Arial" w:hAnsi="Arial" w:cs="Arial"/>
          <w:sz w:val="22"/>
          <w:szCs w:val="22"/>
        </w:rPr>
        <w:t>A bejelentés illetékmentes.</w:t>
      </w:r>
    </w:p>
    <w:p w:rsidR="00716067" w:rsidRPr="00E63299" w:rsidRDefault="009C1643" w:rsidP="006D1423">
      <w:pPr>
        <w:pStyle w:val="Cmsor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E63299">
        <w:rPr>
          <w:rFonts w:ascii="Arial" w:hAnsi="Arial" w:cs="Arial"/>
          <w:b w:val="0"/>
          <w:color w:val="auto"/>
          <w:sz w:val="22"/>
          <w:szCs w:val="22"/>
        </w:rPr>
        <w:t xml:space="preserve">Telepítéshez </w:t>
      </w:r>
      <w:r w:rsidR="009C6E93" w:rsidRPr="00E63299">
        <w:rPr>
          <w:rFonts w:ascii="Arial" w:hAnsi="Arial" w:cs="Arial"/>
          <w:b w:val="0"/>
          <w:color w:val="auto"/>
          <w:sz w:val="22"/>
          <w:szCs w:val="22"/>
        </w:rPr>
        <w:t xml:space="preserve">továbbra is </w:t>
      </w:r>
      <w:r w:rsidRPr="00E63299">
        <w:rPr>
          <w:rFonts w:ascii="Arial" w:hAnsi="Arial" w:cs="Arial"/>
          <w:b w:val="0"/>
          <w:color w:val="auto"/>
          <w:sz w:val="22"/>
          <w:szCs w:val="22"/>
        </w:rPr>
        <w:t xml:space="preserve">szükséges a talajvédelmi terv megléte, </w:t>
      </w:r>
      <w:r w:rsidR="009C6E93" w:rsidRPr="00E63299">
        <w:rPr>
          <w:rFonts w:ascii="Arial" w:hAnsi="Arial" w:cs="Arial"/>
          <w:b w:val="0"/>
          <w:color w:val="auto"/>
          <w:sz w:val="22"/>
          <w:szCs w:val="22"/>
        </w:rPr>
        <w:t xml:space="preserve">mivel </w:t>
      </w:r>
      <w:r w:rsidRPr="00E63299">
        <w:rPr>
          <w:rFonts w:ascii="Arial" w:hAnsi="Arial" w:cs="Arial"/>
          <w:b w:val="0"/>
          <w:color w:val="auto"/>
          <w:sz w:val="22"/>
          <w:szCs w:val="22"/>
        </w:rPr>
        <w:t>az ültetvény a talajvédelmi terv érvényességi idején belül (5 év) telepíthető.</w:t>
      </w:r>
      <w:r w:rsidR="00052335" w:rsidRPr="00E63299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E63299">
        <w:rPr>
          <w:rFonts w:ascii="Arial" w:hAnsi="Arial" w:cs="Arial"/>
          <w:b w:val="0"/>
          <w:color w:val="auto"/>
          <w:sz w:val="22"/>
          <w:szCs w:val="22"/>
        </w:rPr>
        <w:t>A talajvédelmi terv meglétének ellenőrzésére a telepítést követő helyszíni szemlén kerül sor.</w:t>
      </w:r>
    </w:p>
    <w:p w:rsidR="0043644D" w:rsidRPr="00E63299" w:rsidRDefault="0043644D" w:rsidP="006D1423">
      <w:pPr>
        <w:jc w:val="both"/>
        <w:rPr>
          <w:rFonts w:ascii="Arial" w:hAnsi="Arial" w:cs="Arial"/>
          <w:b/>
          <w:sz w:val="22"/>
          <w:szCs w:val="22"/>
        </w:rPr>
      </w:pPr>
    </w:p>
    <w:p w:rsidR="004F1DAB" w:rsidRPr="00E63299" w:rsidRDefault="009C1643" w:rsidP="006D1423">
      <w:pPr>
        <w:jc w:val="both"/>
        <w:rPr>
          <w:rFonts w:ascii="Arial" w:hAnsi="Arial" w:cs="Arial"/>
          <w:sz w:val="22"/>
          <w:szCs w:val="22"/>
        </w:rPr>
      </w:pPr>
      <w:r w:rsidRPr="00E63299">
        <w:rPr>
          <w:rFonts w:ascii="Arial" w:hAnsi="Arial" w:cs="Arial"/>
          <w:b/>
          <w:sz w:val="22"/>
          <w:szCs w:val="22"/>
        </w:rPr>
        <w:t>Gyümölcsültetvény termőhelyi kataszterbe nem sorolt területen is telepíthető</w:t>
      </w:r>
      <w:r w:rsidRPr="00E63299">
        <w:rPr>
          <w:rFonts w:ascii="Arial" w:hAnsi="Arial" w:cs="Arial"/>
          <w:sz w:val="22"/>
          <w:szCs w:val="22"/>
        </w:rPr>
        <w:t xml:space="preserve">, azonban egyéb jogszabályok pénzügyi támogatás feltételeként előírhatják a termőhelyi kataszteri besorolást. </w:t>
      </w:r>
      <w:r w:rsidR="009C6E93" w:rsidRPr="00E63299">
        <w:rPr>
          <w:rFonts w:ascii="Arial" w:hAnsi="Arial" w:cs="Arial"/>
          <w:sz w:val="22"/>
          <w:szCs w:val="22"/>
        </w:rPr>
        <w:t>Ilyen esetben a</w:t>
      </w:r>
      <w:r w:rsidRPr="00E63299">
        <w:rPr>
          <w:rFonts w:ascii="Arial" w:hAnsi="Arial" w:cs="Arial"/>
          <w:sz w:val="22"/>
          <w:szCs w:val="22"/>
        </w:rPr>
        <w:t xml:space="preserve"> terület gyümölcs termőhely</w:t>
      </w:r>
      <w:r w:rsidR="009C6E93" w:rsidRPr="00E63299">
        <w:rPr>
          <w:rFonts w:ascii="Arial" w:hAnsi="Arial" w:cs="Arial"/>
          <w:sz w:val="22"/>
          <w:szCs w:val="22"/>
        </w:rPr>
        <w:t>i</w:t>
      </w:r>
      <w:r w:rsidRPr="00E63299">
        <w:rPr>
          <w:rFonts w:ascii="Arial" w:hAnsi="Arial" w:cs="Arial"/>
          <w:sz w:val="22"/>
          <w:szCs w:val="22"/>
        </w:rPr>
        <w:t xml:space="preserve"> kataszterbe sorolását </w:t>
      </w:r>
      <w:r w:rsidR="009C6E93" w:rsidRPr="00E63299">
        <w:rPr>
          <w:rFonts w:ascii="Arial" w:hAnsi="Arial" w:cs="Arial"/>
          <w:sz w:val="22"/>
          <w:szCs w:val="22"/>
        </w:rPr>
        <w:t xml:space="preserve">továbbra is </w:t>
      </w:r>
      <w:r w:rsidRPr="00E63299">
        <w:rPr>
          <w:rFonts w:ascii="Arial" w:hAnsi="Arial" w:cs="Arial"/>
          <w:sz w:val="22"/>
          <w:szCs w:val="22"/>
        </w:rPr>
        <w:t xml:space="preserve">a NÉBIH </w:t>
      </w:r>
      <w:r w:rsidR="009C6E93" w:rsidRPr="00E63299">
        <w:rPr>
          <w:rFonts w:ascii="Arial" w:hAnsi="Arial" w:cs="Arial"/>
          <w:sz w:val="22"/>
          <w:szCs w:val="22"/>
        </w:rPr>
        <w:t>Növénytermesztési és Kertészeti Igazgatósága (katasztert vezető szervként)</w:t>
      </w:r>
      <w:r w:rsidR="004F1DAB" w:rsidRPr="00E63299">
        <w:rPr>
          <w:rFonts w:ascii="Arial" w:hAnsi="Arial" w:cs="Arial"/>
          <w:sz w:val="22"/>
          <w:szCs w:val="22"/>
        </w:rPr>
        <w:t xml:space="preserve"> </w:t>
      </w:r>
      <w:r w:rsidRPr="00E63299">
        <w:rPr>
          <w:rFonts w:ascii="Arial" w:hAnsi="Arial" w:cs="Arial"/>
          <w:sz w:val="22"/>
          <w:szCs w:val="22"/>
        </w:rPr>
        <w:t>végzi a NAIK által kiállított ökológiai szakvélemény alapján.</w:t>
      </w:r>
    </w:p>
    <w:p w:rsidR="00716067" w:rsidRPr="00E63299" w:rsidRDefault="009C1643" w:rsidP="006D1423">
      <w:pPr>
        <w:jc w:val="both"/>
        <w:rPr>
          <w:rFonts w:ascii="Arial" w:hAnsi="Arial" w:cs="Arial"/>
          <w:sz w:val="22"/>
          <w:szCs w:val="22"/>
          <w:u w:val="single"/>
        </w:rPr>
      </w:pPr>
      <w:r w:rsidRPr="00E63299">
        <w:rPr>
          <w:rFonts w:ascii="Arial" w:hAnsi="Arial" w:cs="Arial"/>
          <w:sz w:val="22"/>
          <w:szCs w:val="22"/>
        </w:rPr>
        <w:t>A telepít</w:t>
      </w:r>
      <w:r w:rsidR="00217B45" w:rsidRPr="00E63299">
        <w:rPr>
          <w:rFonts w:ascii="Arial" w:hAnsi="Arial" w:cs="Arial"/>
          <w:sz w:val="22"/>
          <w:szCs w:val="22"/>
        </w:rPr>
        <w:t>ésre kijelölt</w:t>
      </w:r>
      <w:r w:rsidRPr="00E63299">
        <w:rPr>
          <w:rFonts w:ascii="Arial" w:hAnsi="Arial" w:cs="Arial"/>
          <w:sz w:val="22"/>
          <w:szCs w:val="22"/>
        </w:rPr>
        <w:t xml:space="preserve"> terület gyümölcs termőhelyi kataszterbe</w:t>
      </w:r>
      <w:r w:rsidR="00AA77EA" w:rsidRPr="00E63299">
        <w:rPr>
          <w:rFonts w:ascii="Arial" w:hAnsi="Arial" w:cs="Arial"/>
          <w:sz w:val="22"/>
          <w:szCs w:val="22"/>
        </w:rPr>
        <w:t xml:space="preserve"> vonása</w:t>
      </w:r>
      <w:r w:rsidRPr="00E63299">
        <w:rPr>
          <w:rFonts w:ascii="Arial" w:hAnsi="Arial" w:cs="Arial"/>
          <w:sz w:val="22"/>
          <w:szCs w:val="22"/>
        </w:rPr>
        <w:t xml:space="preserve"> a NÉBIH </w:t>
      </w:r>
      <w:r w:rsidR="00AA77EA" w:rsidRPr="00E63299">
        <w:rPr>
          <w:rFonts w:ascii="Arial" w:hAnsi="Arial" w:cs="Arial"/>
          <w:sz w:val="22"/>
          <w:szCs w:val="22"/>
        </w:rPr>
        <w:t>honlapján</w:t>
      </w:r>
      <w:r w:rsidRPr="00E63299">
        <w:rPr>
          <w:rFonts w:ascii="Arial" w:hAnsi="Arial" w:cs="Arial"/>
          <w:sz w:val="22"/>
          <w:szCs w:val="22"/>
        </w:rPr>
        <w:t xml:space="preserve"> az alábbi helyen </w:t>
      </w:r>
      <w:r w:rsidR="00AA77EA" w:rsidRPr="00E63299">
        <w:rPr>
          <w:rFonts w:ascii="Arial" w:hAnsi="Arial" w:cs="Arial"/>
          <w:sz w:val="22"/>
          <w:szCs w:val="22"/>
        </w:rPr>
        <w:t>ellenőrizhető</w:t>
      </w:r>
      <w:r w:rsidRPr="00E63299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E63299">
          <w:rPr>
            <w:rStyle w:val="Hiperhivatkozs"/>
            <w:rFonts w:ascii="Arial" w:hAnsi="Arial" w:cs="Arial"/>
            <w:color w:val="auto"/>
            <w:sz w:val="22"/>
            <w:szCs w:val="22"/>
          </w:rPr>
          <w:t>http://portal.nebih.gov.hu/adatbazisok-noveny</w:t>
        </w:r>
      </w:hyperlink>
      <w:r w:rsidR="009C6C7E" w:rsidRPr="00E63299">
        <w:rPr>
          <w:rFonts w:ascii="Arial" w:hAnsi="Arial" w:cs="Arial"/>
          <w:sz w:val="22"/>
          <w:szCs w:val="22"/>
        </w:rPr>
        <w:t>.</w:t>
      </w:r>
      <w:r w:rsidR="004F1DAB" w:rsidRPr="00E63299">
        <w:rPr>
          <w:rFonts w:ascii="Arial" w:hAnsi="Arial" w:cs="Arial"/>
          <w:sz w:val="22"/>
          <w:szCs w:val="22"/>
        </w:rPr>
        <w:t xml:space="preserve"> </w:t>
      </w:r>
      <w:r w:rsidRPr="00E63299">
        <w:rPr>
          <w:rFonts w:ascii="Arial" w:hAnsi="Arial" w:cs="Arial"/>
          <w:sz w:val="22"/>
          <w:szCs w:val="22"/>
        </w:rPr>
        <w:t>Amennyiben nem tudja, hogy a betelepítendő terület szerepel-e a gyümölcs termőhelyi kataszterben, érdeklődjön a NÉBIH Növénytermesztési és Kertészeti Igazgatóságánál</w:t>
      </w:r>
      <w:r w:rsidR="009C6C7E" w:rsidRPr="00E63299">
        <w:rPr>
          <w:rFonts w:ascii="Arial" w:hAnsi="Arial" w:cs="Arial"/>
          <w:sz w:val="22"/>
          <w:szCs w:val="22"/>
        </w:rPr>
        <w:t>.</w:t>
      </w:r>
    </w:p>
    <w:p w:rsidR="0043644D" w:rsidRPr="00E63299" w:rsidRDefault="0043644D" w:rsidP="006D1423">
      <w:pPr>
        <w:jc w:val="both"/>
        <w:rPr>
          <w:rFonts w:ascii="Arial" w:hAnsi="Arial" w:cs="Arial"/>
          <w:sz w:val="22"/>
          <w:szCs w:val="22"/>
        </w:rPr>
      </w:pPr>
    </w:p>
    <w:p w:rsidR="00716067" w:rsidRPr="00E63299" w:rsidRDefault="009C1643" w:rsidP="006D1423">
      <w:pPr>
        <w:jc w:val="both"/>
        <w:rPr>
          <w:rFonts w:ascii="Arial" w:hAnsi="Arial" w:cs="Arial"/>
          <w:sz w:val="22"/>
          <w:szCs w:val="22"/>
        </w:rPr>
      </w:pPr>
      <w:r w:rsidRPr="00E63299">
        <w:rPr>
          <w:rFonts w:ascii="Arial" w:hAnsi="Arial" w:cs="Arial"/>
          <w:sz w:val="22"/>
          <w:szCs w:val="22"/>
        </w:rPr>
        <w:t>A szőlőtermesztésről és a borgazdálkodásról sz</w:t>
      </w:r>
      <w:r w:rsidR="007B4EF0" w:rsidRPr="00E63299">
        <w:rPr>
          <w:rFonts w:ascii="Arial" w:hAnsi="Arial" w:cs="Arial"/>
          <w:sz w:val="22"/>
          <w:szCs w:val="22"/>
        </w:rPr>
        <w:t>óló 2004. évi XVIII. törvény 4.</w:t>
      </w:r>
      <w:r w:rsidRPr="00E63299">
        <w:rPr>
          <w:rFonts w:ascii="Arial" w:hAnsi="Arial" w:cs="Arial"/>
          <w:sz w:val="22"/>
          <w:szCs w:val="22"/>
        </w:rPr>
        <w:t>§ (2) bekezdése szerint: „A borszőlő termőhelyi kataszterbe sorolt területeken gyümölcsös telepítése csak az illetékes hegyközség hozzájárulásával lehetséges</w:t>
      </w:r>
      <w:r w:rsidRPr="00E63299">
        <w:rPr>
          <w:rFonts w:ascii="Arial" w:hAnsi="Arial" w:cs="Arial"/>
          <w:i/>
          <w:sz w:val="22"/>
          <w:szCs w:val="22"/>
        </w:rPr>
        <w:t>”</w:t>
      </w:r>
      <w:r w:rsidR="00217B45" w:rsidRPr="00E63299">
        <w:rPr>
          <w:rFonts w:ascii="Arial" w:hAnsi="Arial" w:cs="Arial"/>
          <w:b/>
          <w:sz w:val="22"/>
          <w:szCs w:val="22"/>
        </w:rPr>
        <w:t xml:space="preserve">, </w:t>
      </w:r>
      <w:r w:rsidRPr="00E63299">
        <w:rPr>
          <w:rFonts w:ascii="Arial" w:hAnsi="Arial" w:cs="Arial"/>
          <w:b/>
          <w:sz w:val="22"/>
          <w:szCs w:val="22"/>
        </w:rPr>
        <w:t>ezért minden gyümölcsülte</w:t>
      </w:r>
      <w:r w:rsidR="009C6C7E" w:rsidRPr="00E63299">
        <w:rPr>
          <w:rFonts w:ascii="Arial" w:hAnsi="Arial" w:cs="Arial"/>
          <w:b/>
          <w:sz w:val="22"/>
          <w:szCs w:val="22"/>
        </w:rPr>
        <w:t>tvény telepítése előtt javasolt</w:t>
      </w:r>
      <w:r w:rsidRPr="00E63299">
        <w:rPr>
          <w:rFonts w:ascii="Arial" w:hAnsi="Arial" w:cs="Arial"/>
          <w:b/>
          <w:sz w:val="22"/>
          <w:szCs w:val="22"/>
        </w:rPr>
        <w:t xml:space="preserve"> az illetékes hegyközségnél tisztázni, hogy az adott terület szerepel-e szőlő termőhelyi kataszterben. Ha igen, akkor a gyümölcsültetvény telepítés megkezdése előtt</w:t>
      </w:r>
      <w:r w:rsidR="00052335" w:rsidRPr="00E63299">
        <w:rPr>
          <w:rFonts w:ascii="Arial" w:hAnsi="Arial" w:cs="Arial"/>
          <w:b/>
          <w:sz w:val="22"/>
          <w:szCs w:val="22"/>
        </w:rPr>
        <w:t xml:space="preserve"> </w:t>
      </w:r>
      <w:r w:rsidRPr="00E63299">
        <w:rPr>
          <w:rFonts w:ascii="Arial" w:hAnsi="Arial" w:cs="Arial"/>
          <w:b/>
          <w:sz w:val="22"/>
          <w:szCs w:val="22"/>
        </w:rPr>
        <w:t>kérni kell a hegyközség írásbeli hozzájárulását a tervezett ültetvény telepítéséhez</w:t>
      </w:r>
      <w:r w:rsidRPr="00E63299">
        <w:rPr>
          <w:rFonts w:ascii="Arial" w:hAnsi="Arial" w:cs="Arial"/>
          <w:sz w:val="22"/>
          <w:szCs w:val="22"/>
        </w:rPr>
        <w:t>.</w:t>
      </w:r>
    </w:p>
    <w:p w:rsidR="00052335" w:rsidRPr="00E63299" w:rsidRDefault="00052335" w:rsidP="006D1423">
      <w:pPr>
        <w:jc w:val="both"/>
        <w:rPr>
          <w:rFonts w:ascii="Arial" w:hAnsi="Arial" w:cs="Arial"/>
          <w:sz w:val="22"/>
          <w:szCs w:val="22"/>
        </w:rPr>
      </w:pPr>
      <w:r w:rsidRPr="00E63299">
        <w:rPr>
          <w:rFonts w:ascii="Arial" w:hAnsi="Arial" w:cs="Arial"/>
          <w:sz w:val="22"/>
          <w:szCs w:val="22"/>
        </w:rPr>
        <w:t xml:space="preserve">NATURA2000 és egyéb védett területen </w:t>
      </w:r>
      <w:r w:rsidR="00913F5D" w:rsidRPr="00E63299">
        <w:rPr>
          <w:rFonts w:ascii="Arial" w:hAnsi="Arial" w:cs="Arial"/>
          <w:sz w:val="22"/>
          <w:szCs w:val="22"/>
        </w:rPr>
        <w:t>történő ültetvénytelepítéshez a területileg illetékes környezetvédelmi hatóság hozzájárulása szükséges.</w:t>
      </w:r>
    </w:p>
    <w:p w:rsidR="0043644D" w:rsidRPr="00E63299" w:rsidRDefault="0043644D" w:rsidP="006D1423">
      <w:pPr>
        <w:jc w:val="both"/>
        <w:rPr>
          <w:rFonts w:ascii="Arial" w:hAnsi="Arial" w:cs="Arial"/>
          <w:sz w:val="22"/>
          <w:szCs w:val="22"/>
        </w:rPr>
      </w:pPr>
    </w:p>
    <w:p w:rsidR="00716067" w:rsidRPr="00E63299" w:rsidRDefault="00DD3486" w:rsidP="006D1423">
      <w:pPr>
        <w:jc w:val="both"/>
        <w:rPr>
          <w:rFonts w:ascii="Arial" w:hAnsi="Arial" w:cs="Arial"/>
          <w:sz w:val="22"/>
          <w:szCs w:val="22"/>
        </w:rPr>
      </w:pPr>
      <w:r w:rsidRPr="00E63299">
        <w:rPr>
          <w:rFonts w:ascii="Arial" w:hAnsi="Arial" w:cs="Arial"/>
          <w:sz w:val="22"/>
          <w:szCs w:val="22"/>
        </w:rPr>
        <w:t>Telepítéshez kizárólag ellenőrzött szaporítóanyag használható fel, mely a Nemzeti Fajtajegyzékben vagy az Európai Unió valamely tagállamának fajtajegyzékében kell, hogy szerepeljen.</w:t>
      </w:r>
    </w:p>
    <w:p w:rsidR="00E833FD" w:rsidRPr="00E63299" w:rsidRDefault="0043644D" w:rsidP="006D1423">
      <w:pPr>
        <w:jc w:val="both"/>
        <w:rPr>
          <w:rFonts w:ascii="Arial" w:hAnsi="Arial" w:cs="Arial"/>
          <w:sz w:val="22"/>
          <w:szCs w:val="22"/>
        </w:rPr>
      </w:pPr>
      <w:r w:rsidRPr="00E63299">
        <w:rPr>
          <w:rFonts w:ascii="Arial" w:hAnsi="Arial" w:cs="Arial"/>
          <w:sz w:val="22"/>
          <w:szCs w:val="22"/>
        </w:rPr>
        <w:t>Az ültetvénytelepítéssel kapcsolatos hatósági eljárás második lépése, hogy a</w:t>
      </w:r>
      <w:r w:rsidR="009C1643" w:rsidRPr="00E63299">
        <w:rPr>
          <w:rFonts w:ascii="Arial" w:hAnsi="Arial" w:cs="Arial"/>
          <w:b/>
          <w:sz w:val="22"/>
          <w:szCs w:val="22"/>
          <w:u w:val="single"/>
        </w:rPr>
        <w:t xml:space="preserve"> gyümölcsültetvény telepítésének tényét, az ültetvény részletes </w:t>
      </w:r>
      <w:r w:rsidR="009C1643" w:rsidRPr="00E63299">
        <w:rPr>
          <w:rFonts w:ascii="Arial" w:hAnsi="Arial" w:cs="Arial"/>
          <w:b/>
          <w:i/>
          <w:sz w:val="22"/>
          <w:szCs w:val="22"/>
          <w:u w:val="single"/>
        </w:rPr>
        <w:t xml:space="preserve">adatait </w:t>
      </w:r>
      <w:r w:rsidR="00422E99" w:rsidRPr="00E63299">
        <w:rPr>
          <w:rFonts w:ascii="Arial" w:hAnsi="Arial" w:cs="Arial"/>
          <w:b/>
          <w:sz w:val="22"/>
          <w:szCs w:val="22"/>
          <w:u w:val="single"/>
        </w:rPr>
        <w:t>a telepítés befejezését</w:t>
      </w:r>
      <w:r w:rsidR="009C1643" w:rsidRPr="00E63299">
        <w:rPr>
          <w:rFonts w:ascii="Arial" w:hAnsi="Arial" w:cs="Arial"/>
          <w:b/>
          <w:sz w:val="22"/>
          <w:szCs w:val="22"/>
          <w:u w:val="single"/>
        </w:rPr>
        <w:t xml:space="preserve"> követő 30 napon belül</w:t>
      </w:r>
      <w:r w:rsidR="00F70EB6" w:rsidRPr="00E6329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70EB6" w:rsidRPr="00E63299">
        <w:rPr>
          <w:rFonts w:ascii="Arial" w:hAnsi="Arial" w:cs="Arial"/>
          <w:b/>
          <w:i/>
          <w:sz w:val="22"/>
          <w:szCs w:val="22"/>
          <w:u w:val="single"/>
        </w:rPr>
        <w:t>a</w:t>
      </w:r>
      <w:r w:rsidR="009C1643" w:rsidRPr="00E63299">
        <w:rPr>
          <w:rFonts w:ascii="Arial" w:hAnsi="Arial" w:cs="Arial"/>
          <w:b/>
          <w:i/>
          <w:sz w:val="22"/>
          <w:szCs w:val="22"/>
          <w:u w:val="single"/>
        </w:rPr>
        <w:t xml:space="preserve"> FÖLDMŰVELÉSÜGYI OSZTÁLY RÉSZÉRE be kell jelenteni,</w:t>
      </w:r>
      <w:r w:rsidR="00052335" w:rsidRPr="00E63299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7B4EF0" w:rsidRPr="00E63299">
        <w:rPr>
          <w:rFonts w:ascii="Arial" w:hAnsi="Arial" w:cs="Arial"/>
          <w:b/>
          <w:i/>
          <w:sz w:val="22"/>
          <w:szCs w:val="22"/>
        </w:rPr>
        <w:t>a 2. számú adatlap</w:t>
      </w:r>
      <w:r w:rsidR="009C1643" w:rsidRPr="00E63299">
        <w:rPr>
          <w:rFonts w:ascii="Arial" w:hAnsi="Arial" w:cs="Arial"/>
          <w:b/>
          <w:i/>
          <w:sz w:val="22"/>
          <w:szCs w:val="22"/>
        </w:rPr>
        <w:t xml:space="preserve"> szerin</w:t>
      </w:r>
      <w:r w:rsidR="00F70EB6" w:rsidRPr="00E63299">
        <w:rPr>
          <w:rFonts w:ascii="Arial" w:hAnsi="Arial" w:cs="Arial"/>
          <w:b/>
          <w:i/>
          <w:sz w:val="22"/>
          <w:szCs w:val="22"/>
        </w:rPr>
        <w:t>t</w:t>
      </w:r>
      <w:r w:rsidR="009C1643" w:rsidRPr="00E63299">
        <w:rPr>
          <w:rFonts w:ascii="Arial" w:hAnsi="Arial" w:cs="Arial"/>
          <w:b/>
          <w:i/>
          <w:sz w:val="22"/>
          <w:szCs w:val="22"/>
        </w:rPr>
        <w:t>.</w:t>
      </w:r>
      <w:r w:rsidR="00F70EB6" w:rsidRPr="00E63299">
        <w:rPr>
          <w:rFonts w:ascii="Arial" w:hAnsi="Arial" w:cs="Arial"/>
          <w:b/>
          <w:i/>
          <w:sz w:val="22"/>
          <w:szCs w:val="22"/>
        </w:rPr>
        <w:t xml:space="preserve"> </w:t>
      </w:r>
      <w:r w:rsidR="00E833FD" w:rsidRPr="00E63299" w:rsidDel="00A94076">
        <w:rPr>
          <w:rFonts w:ascii="Arial" w:hAnsi="Arial" w:cs="Arial"/>
          <w:sz w:val="22"/>
          <w:szCs w:val="22"/>
        </w:rPr>
        <w:t xml:space="preserve">Az új telepítések nyilvántartásba vétele a </w:t>
      </w:r>
      <w:r w:rsidR="00E833FD" w:rsidRPr="00E63299" w:rsidDel="00A94076">
        <w:rPr>
          <w:rFonts w:ascii="Arial" w:hAnsi="Arial" w:cs="Arial"/>
          <w:b/>
          <w:sz w:val="22"/>
          <w:szCs w:val="22"/>
        </w:rPr>
        <w:t>gyümölcs ültetvény kataszterbe</w:t>
      </w:r>
      <w:r w:rsidR="00E833FD" w:rsidRPr="00E63299" w:rsidDel="00A94076">
        <w:rPr>
          <w:rFonts w:ascii="Arial" w:hAnsi="Arial" w:cs="Arial"/>
          <w:sz w:val="22"/>
          <w:szCs w:val="22"/>
        </w:rPr>
        <w:t xml:space="preserve"> történik.</w:t>
      </w:r>
      <w:r w:rsidR="00052335" w:rsidRPr="00E63299">
        <w:rPr>
          <w:rFonts w:ascii="Arial" w:hAnsi="Arial" w:cs="Arial"/>
          <w:sz w:val="22"/>
          <w:szCs w:val="22"/>
        </w:rPr>
        <w:t xml:space="preserve"> </w:t>
      </w:r>
      <w:r w:rsidR="00E833FD" w:rsidRPr="00E63299" w:rsidDel="00A94076">
        <w:rPr>
          <w:rFonts w:ascii="Arial" w:hAnsi="Arial" w:cs="Arial"/>
          <w:sz w:val="22"/>
          <w:szCs w:val="22"/>
        </w:rPr>
        <w:t>A hi</w:t>
      </w:r>
      <w:r w:rsidR="000E79F2" w:rsidRPr="00E63299" w:rsidDel="00A94076">
        <w:rPr>
          <w:rFonts w:ascii="Arial" w:hAnsi="Arial" w:cs="Arial"/>
          <w:sz w:val="22"/>
          <w:szCs w:val="22"/>
        </w:rPr>
        <w:t>ánytalanul</w:t>
      </w:r>
      <w:r w:rsidR="00E833FD" w:rsidRPr="00E63299" w:rsidDel="00A94076">
        <w:rPr>
          <w:rFonts w:ascii="Arial" w:hAnsi="Arial" w:cs="Arial"/>
          <w:sz w:val="22"/>
          <w:szCs w:val="22"/>
        </w:rPr>
        <w:t xml:space="preserve"> kitöltött adatlapot a telepítési hatóság nyilvántartásba veszi, hiány esetén hiánypótlásra lehetőség van. A bejelentés illetékmentes.</w:t>
      </w:r>
    </w:p>
    <w:p w:rsidR="00F70EB6" w:rsidRPr="00E63299" w:rsidRDefault="009C1643" w:rsidP="006D1423">
      <w:pPr>
        <w:pStyle w:val="cf0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E63299" w:rsidDel="00A94076">
        <w:rPr>
          <w:rFonts w:ascii="Arial" w:hAnsi="Arial" w:cs="Arial"/>
          <w:color w:val="auto"/>
          <w:sz w:val="22"/>
          <w:szCs w:val="22"/>
        </w:rPr>
        <w:t>A</w:t>
      </w:r>
      <w:r w:rsidR="0043644D" w:rsidRPr="00E63299">
        <w:rPr>
          <w:rFonts w:ascii="Arial" w:hAnsi="Arial" w:cs="Arial"/>
          <w:color w:val="auto"/>
          <w:sz w:val="22"/>
          <w:szCs w:val="22"/>
        </w:rPr>
        <w:t xml:space="preserve"> kataszter</w:t>
      </w:r>
      <w:r w:rsidR="007B75CB" w:rsidRPr="00E63299">
        <w:rPr>
          <w:rFonts w:ascii="Arial" w:hAnsi="Arial" w:cs="Arial"/>
          <w:color w:val="auto"/>
          <w:sz w:val="22"/>
          <w:szCs w:val="22"/>
        </w:rPr>
        <w:t>i nyilvántartásban szereplő</w:t>
      </w:r>
      <w:r w:rsidRPr="00E63299" w:rsidDel="00A94076">
        <w:rPr>
          <w:rFonts w:ascii="Arial" w:hAnsi="Arial" w:cs="Arial"/>
          <w:color w:val="auto"/>
          <w:sz w:val="22"/>
          <w:szCs w:val="22"/>
        </w:rPr>
        <w:t xml:space="preserve"> ültetvénnyel</w:t>
      </w:r>
      <w:r w:rsidR="00F70EB6" w:rsidRPr="00E63299">
        <w:rPr>
          <w:rFonts w:ascii="Arial" w:hAnsi="Arial" w:cs="Arial"/>
          <w:color w:val="auto"/>
          <w:sz w:val="22"/>
          <w:szCs w:val="22"/>
        </w:rPr>
        <w:t xml:space="preserve"> </w:t>
      </w:r>
      <w:r w:rsidR="007B75CB" w:rsidRPr="00E63299">
        <w:rPr>
          <w:rFonts w:ascii="Arial" w:hAnsi="Arial" w:cs="Arial"/>
          <w:color w:val="auto"/>
          <w:sz w:val="22"/>
          <w:szCs w:val="22"/>
        </w:rPr>
        <w:t>vagy</w:t>
      </w:r>
      <w:r w:rsidRPr="00E63299" w:rsidDel="00A94076">
        <w:rPr>
          <w:rFonts w:ascii="Arial" w:hAnsi="Arial" w:cs="Arial"/>
          <w:color w:val="auto"/>
          <w:sz w:val="22"/>
          <w:szCs w:val="22"/>
        </w:rPr>
        <w:t xml:space="preserve"> területtel</w:t>
      </w:r>
      <w:r w:rsidR="007B75CB" w:rsidRPr="00E63299">
        <w:rPr>
          <w:rFonts w:ascii="Arial" w:hAnsi="Arial" w:cs="Arial"/>
          <w:color w:val="auto"/>
          <w:sz w:val="22"/>
          <w:szCs w:val="22"/>
        </w:rPr>
        <w:t>, illetve</w:t>
      </w:r>
      <w:r w:rsidRPr="00E63299" w:rsidDel="00A94076">
        <w:rPr>
          <w:rFonts w:ascii="Arial" w:hAnsi="Arial" w:cs="Arial"/>
          <w:color w:val="auto"/>
          <w:sz w:val="22"/>
          <w:szCs w:val="22"/>
        </w:rPr>
        <w:t xml:space="preserve"> az</w:t>
      </w:r>
      <w:r w:rsidR="00F70EB6" w:rsidRPr="00E63299">
        <w:rPr>
          <w:rFonts w:ascii="Arial" w:hAnsi="Arial" w:cs="Arial"/>
          <w:color w:val="auto"/>
          <w:sz w:val="22"/>
          <w:szCs w:val="22"/>
        </w:rPr>
        <w:t xml:space="preserve"> </w:t>
      </w:r>
      <w:r w:rsidRPr="00E63299" w:rsidDel="00A94076">
        <w:rPr>
          <w:rFonts w:ascii="Arial" w:hAnsi="Arial" w:cs="Arial"/>
          <w:color w:val="auto"/>
          <w:sz w:val="22"/>
          <w:szCs w:val="22"/>
        </w:rPr>
        <w:t>ültetvényhasználóval kapcsolatos változás</w:t>
      </w:r>
      <w:r w:rsidR="00A94076" w:rsidRPr="00E63299">
        <w:rPr>
          <w:rFonts w:ascii="Arial" w:hAnsi="Arial" w:cs="Arial"/>
          <w:color w:val="auto"/>
          <w:sz w:val="22"/>
          <w:szCs w:val="22"/>
        </w:rPr>
        <w:t>okat</w:t>
      </w:r>
      <w:r w:rsidR="00F70EB6" w:rsidRPr="00E63299">
        <w:rPr>
          <w:rFonts w:ascii="Arial" w:hAnsi="Arial" w:cs="Arial"/>
          <w:color w:val="auto"/>
          <w:sz w:val="22"/>
          <w:szCs w:val="22"/>
        </w:rPr>
        <w:t xml:space="preserve"> </w:t>
      </w:r>
      <w:r w:rsidRPr="00E63299" w:rsidDel="00A94076">
        <w:rPr>
          <w:rFonts w:ascii="Arial" w:hAnsi="Arial" w:cs="Arial"/>
          <w:i/>
          <w:color w:val="auto"/>
          <w:sz w:val="22"/>
          <w:szCs w:val="22"/>
        </w:rPr>
        <w:t>30 napon belül</w:t>
      </w:r>
      <w:r w:rsidR="00F70EB6" w:rsidRPr="00E63299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43644D" w:rsidRPr="00E63299">
        <w:rPr>
          <w:rFonts w:ascii="Arial" w:hAnsi="Arial" w:cs="Arial"/>
          <w:color w:val="auto"/>
          <w:sz w:val="22"/>
          <w:szCs w:val="22"/>
        </w:rPr>
        <w:t xml:space="preserve">a </w:t>
      </w:r>
      <w:r w:rsidR="00A94076" w:rsidRPr="00E63299">
        <w:rPr>
          <w:rFonts w:ascii="Arial" w:hAnsi="Arial" w:cs="Arial"/>
          <w:color w:val="auto"/>
          <w:sz w:val="22"/>
          <w:szCs w:val="22"/>
        </w:rPr>
        <w:t>megyeszékhely sz</w:t>
      </w:r>
      <w:r w:rsidR="006D1423" w:rsidRPr="00E63299">
        <w:rPr>
          <w:rFonts w:ascii="Arial" w:hAnsi="Arial" w:cs="Arial"/>
          <w:color w:val="auto"/>
          <w:sz w:val="22"/>
          <w:szCs w:val="22"/>
        </w:rPr>
        <w:t>e</w:t>
      </w:r>
      <w:r w:rsidR="00A94076" w:rsidRPr="00E63299">
        <w:rPr>
          <w:rFonts w:ascii="Arial" w:hAnsi="Arial" w:cs="Arial"/>
          <w:color w:val="auto"/>
          <w:sz w:val="22"/>
          <w:szCs w:val="22"/>
        </w:rPr>
        <w:t xml:space="preserve">rinti Járási Hivatal </w:t>
      </w:r>
      <w:r w:rsidR="00B653DC" w:rsidRPr="00E63299">
        <w:rPr>
          <w:rFonts w:ascii="Arial" w:hAnsi="Arial" w:cs="Arial"/>
          <w:color w:val="auto"/>
          <w:sz w:val="22"/>
          <w:szCs w:val="22"/>
        </w:rPr>
        <w:t>Földművelésügyi O</w:t>
      </w:r>
      <w:r w:rsidRPr="00E63299" w:rsidDel="00A94076">
        <w:rPr>
          <w:rFonts w:ascii="Arial" w:hAnsi="Arial" w:cs="Arial"/>
          <w:color w:val="auto"/>
          <w:sz w:val="22"/>
          <w:szCs w:val="22"/>
        </w:rPr>
        <w:t xml:space="preserve">sztályhoz be kell jelenteni </w:t>
      </w:r>
      <w:r w:rsidR="00A94076" w:rsidRPr="00E63299">
        <w:rPr>
          <w:rFonts w:ascii="Arial" w:hAnsi="Arial" w:cs="Arial"/>
          <w:color w:val="auto"/>
          <w:sz w:val="22"/>
          <w:szCs w:val="22"/>
        </w:rPr>
        <w:t xml:space="preserve">a </w:t>
      </w:r>
      <w:r w:rsidR="007B4EF0" w:rsidRPr="00E63299">
        <w:rPr>
          <w:rFonts w:ascii="Arial" w:hAnsi="Arial" w:cs="Arial"/>
          <w:color w:val="auto"/>
          <w:sz w:val="22"/>
          <w:szCs w:val="22"/>
        </w:rPr>
        <w:t>3. számú adatlap</w:t>
      </w:r>
      <w:r w:rsidRPr="00E63299" w:rsidDel="00A94076">
        <w:rPr>
          <w:rFonts w:ascii="Arial" w:hAnsi="Arial" w:cs="Arial"/>
          <w:color w:val="auto"/>
          <w:sz w:val="22"/>
          <w:szCs w:val="22"/>
        </w:rPr>
        <w:t xml:space="preserve"> felhasználásával.</w:t>
      </w:r>
    </w:p>
    <w:p w:rsidR="00E833FD" w:rsidRPr="00E63299" w:rsidRDefault="0043644D" w:rsidP="006D1423">
      <w:pPr>
        <w:pStyle w:val="cf0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E63299">
        <w:rPr>
          <w:rFonts w:ascii="Arial" w:hAnsi="Arial" w:cs="Arial"/>
          <w:color w:val="auto"/>
          <w:sz w:val="22"/>
          <w:szCs w:val="22"/>
        </w:rPr>
        <w:t xml:space="preserve"> Az ü</w:t>
      </w:r>
      <w:r w:rsidR="00E833FD" w:rsidRPr="00E63299">
        <w:rPr>
          <w:rFonts w:ascii="Arial" w:hAnsi="Arial" w:cs="Arial"/>
          <w:color w:val="auto"/>
          <w:sz w:val="22"/>
          <w:szCs w:val="22"/>
        </w:rPr>
        <w:t>ltetvénnyel kapcsolatos változások</w:t>
      </w:r>
      <w:r w:rsidR="007B75CB" w:rsidRPr="00E63299">
        <w:rPr>
          <w:rFonts w:ascii="Arial" w:hAnsi="Arial" w:cs="Arial"/>
          <w:color w:val="auto"/>
          <w:sz w:val="22"/>
          <w:szCs w:val="22"/>
        </w:rPr>
        <w:t xml:space="preserve"> lehetnek</w:t>
      </w:r>
      <w:bookmarkStart w:id="0" w:name="_GoBack"/>
      <w:bookmarkEnd w:id="0"/>
      <w:r w:rsidR="00E833FD" w:rsidRPr="00E63299">
        <w:rPr>
          <w:rFonts w:ascii="Arial" w:hAnsi="Arial" w:cs="Arial"/>
          <w:color w:val="auto"/>
          <w:sz w:val="22"/>
          <w:szCs w:val="22"/>
        </w:rPr>
        <w:t>:</w:t>
      </w:r>
    </w:p>
    <w:p w:rsidR="00E833FD" w:rsidRPr="00E63299" w:rsidRDefault="00E833FD" w:rsidP="006D1423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63299">
        <w:rPr>
          <w:rFonts w:ascii="Arial" w:hAnsi="Arial" w:cs="Arial"/>
          <w:sz w:val="22"/>
          <w:szCs w:val="22"/>
        </w:rPr>
        <w:t xml:space="preserve">termőre fordulás, </w:t>
      </w:r>
    </w:p>
    <w:p w:rsidR="00E833FD" w:rsidRPr="00E63299" w:rsidRDefault="00E833FD" w:rsidP="006D1423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63299">
        <w:rPr>
          <w:rFonts w:ascii="Arial" w:hAnsi="Arial" w:cs="Arial"/>
          <w:sz w:val="22"/>
          <w:szCs w:val="22"/>
        </w:rPr>
        <w:t xml:space="preserve">kivágás, </w:t>
      </w:r>
    </w:p>
    <w:p w:rsidR="00E833FD" w:rsidRPr="00E63299" w:rsidRDefault="00E833FD" w:rsidP="006D1423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63299">
        <w:rPr>
          <w:rFonts w:ascii="Arial" w:hAnsi="Arial" w:cs="Arial"/>
          <w:sz w:val="22"/>
          <w:szCs w:val="22"/>
        </w:rPr>
        <w:t>újratelepítés,</w:t>
      </w:r>
    </w:p>
    <w:p w:rsidR="00E833FD" w:rsidRPr="00E63299" w:rsidRDefault="00E833FD" w:rsidP="006D1423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63299">
        <w:rPr>
          <w:rFonts w:ascii="Arial" w:hAnsi="Arial" w:cs="Arial"/>
          <w:sz w:val="22"/>
          <w:szCs w:val="22"/>
        </w:rPr>
        <w:t>az ültetvényhasználójában történt változás</w:t>
      </w:r>
    </w:p>
    <w:p w:rsidR="00E833FD" w:rsidRPr="00E63299" w:rsidRDefault="00E833FD" w:rsidP="006D1423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63299">
        <w:rPr>
          <w:rFonts w:ascii="Arial" w:hAnsi="Arial" w:cs="Arial"/>
          <w:sz w:val="22"/>
          <w:szCs w:val="22"/>
        </w:rPr>
        <w:t>fajtaváltás</w:t>
      </w:r>
    </w:p>
    <w:p w:rsidR="00E833FD" w:rsidRPr="00E63299" w:rsidRDefault="00DD3486" w:rsidP="006D1423">
      <w:pPr>
        <w:pStyle w:val="cf0"/>
        <w:spacing w:before="0" w:beforeAutospacing="0" w:after="0" w:afterAutospacing="0"/>
        <w:rPr>
          <w:rFonts w:ascii="Arial" w:hAnsi="Arial" w:cs="Arial"/>
          <w:b w:val="0"/>
          <w:i/>
          <w:color w:val="auto"/>
          <w:sz w:val="22"/>
          <w:szCs w:val="22"/>
          <w:u w:val="none"/>
        </w:rPr>
      </w:pPr>
      <w:r w:rsidRPr="00E63299">
        <w:rPr>
          <w:rFonts w:ascii="Arial" w:hAnsi="Arial" w:cs="Arial"/>
          <w:b w:val="0"/>
          <w:color w:val="auto"/>
          <w:sz w:val="22"/>
          <w:szCs w:val="22"/>
          <w:u w:val="none"/>
        </w:rPr>
        <w:t>A gyümölcs ültetvény kataszterbe történő bejelentések valóságtartalmát a Földművelésügyi Osztály (mint telepítési hatóság) helyszínen ellenőrizheti. A bejelentések elmulasztása,</w:t>
      </w:r>
      <w:r w:rsidR="00052335" w:rsidRPr="00E63299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E63299">
        <w:rPr>
          <w:rFonts w:ascii="Arial" w:hAnsi="Arial" w:cs="Arial"/>
          <w:b w:val="0"/>
          <w:color w:val="auto"/>
          <w:sz w:val="22"/>
          <w:szCs w:val="22"/>
          <w:u w:val="none"/>
        </w:rPr>
        <w:t>illetve téves adat szolgáltatása a Tftv. 64.§ (2) bek</w:t>
      </w:r>
      <w:r w:rsidR="007B75CB" w:rsidRPr="00E63299">
        <w:rPr>
          <w:rFonts w:ascii="Arial" w:hAnsi="Arial" w:cs="Arial"/>
          <w:b w:val="0"/>
          <w:color w:val="auto"/>
          <w:sz w:val="22"/>
          <w:szCs w:val="22"/>
          <w:u w:val="none"/>
        </w:rPr>
        <w:t>ezdés</w:t>
      </w:r>
      <w:r w:rsidRPr="00E63299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b) pontjában meghatározott szankciót vonhatja maga után. (</w:t>
      </w:r>
      <w:r w:rsidRPr="00E63299">
        <w:rPr>
          <w:rFonts w:ascii="Arial" w:hAnsi="Arial" w:cs="Arial"/>
          <w:b w:val="0"/>
          <w:i/>
          <w:color w:val="auto"/>
          <w:sz w:val="22"/>
          <w:szCs w:val="22"/>
          <w:u w:val="none"/>
        </w:rPr>
        <w:t>50 000 -</w:t>
      </w:r>
      <w:r w:rsidR="005749CE" w:rsidRPr="00E63299">
        <w:rPr>
          <w:rFonts w:ascii="Arial" w:hAnsi="Arial" w:cs="Arial"/>
          <w:b w:val="0"/>
          <w:i/>
          <w:color w:val="auto"/>
          <w:sz w:val="22"/>
          <w:szCs w:val="22"/>
          <w:u w:val="none"/>
        </w:rPr>
        <w:t xml:space="preserve"> </w:t>
      </w:r>
      <w:r w:rsidRPr="00E63299">
        <w:rPr>
          <w:rFonts w:ascii="Arial" w:hAnsi="Arial" w:cs="Arial"/>
          <w:b w:val="0"/>
          <w:i/>
          <w:color w:val="auto"/>
          <w:sz w:val="22"/>
          <w:szCs w:val="22"/>
          <w:u w:val="none"/>
        </w:rPr>
        <w:t>200 000 forintig terjedő bírság).</w:t>
      </w:r>
    </w:p>
    <w:p w:rsidR="002F5686" w:rsidRPr="00E63299" w:rsidRDefault="009C1643" w:rsidP="006D142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63299">
        <w:rPr>
          <w:rFonts w:ascii="Arial" w:hAnsi="Arial" w:cs="Arial"/>
          <w:b/>
          <w:sz w:val="22"/>
          <w:szCs w:val="22"/>
          <w:u w:val="single"/>
        </w:rPr>
        <w:t>FONTOS</w:t>
      </w:r>
      <w:r w:rsidR="002F5686" w:rsidRPr="00E63299">
        <w:rPr>
          <w:rFonts w:ascii="Arial" w:hAnsi="Arial" w:cs="Arial"/>
          <w:b/>
          <w:sz w:val="22"/>
          <w:szCs w:val="22"/>
          <w:u w:val="single"/>
        </w:rPr>
        <w:t>!</w:t>
      </w:r>
    </w:p>
    <w:p w:rsidR="00F70EB6" w:rsidRPr="00E63299" w:rsidRDefault="002F5686" w:rsidP="006D1423">
      <w:pPr>
        <w:jc w:val="both"/>
        <w:rPr>
          <w:rFonts w:ascii="Arial" w:hAnsi="Arial" w:cs="Arial"/>
          <w:sz w:val="22"/>
          <w:szCs w:val="22"/>
        </w:rPr>
      </w:pPr>
      <w:r w:rsidRPr="00E63299">
        <w:rPr>
          <w:rFonts w:ascii="Arial" w:hAnsi="Arial" w:cs="Arial"/>
          <w:sz w:val="22"/>
          <w:szCs w:val="22"/>
        </w:rPr>
        <w:t>Természetes személyek a</w:t>
      </w:r>
      <w:r w:rsidR="009C1643" w:rsidRPr="00E63299">
        <w:rPr>
          <w:rFonts w:ascii="Arial" w:hAnsi="Arial" w:cs="Arial"/>
          <w:sz w:val="22"/>
          <w:szCs w:val="22"/>
        </w:rPr>
        <w:t xml:space="preserve"> bejelentéseket (az elektronikus ügyintézés szabályainak figyelembevételével) papír alapon (postai úton, </w:t>
      </w:r>
      <w:r w:rsidR="007E1DFE">
        <w:rPr>
          <w:rFonts w:ascii="Arial" w:hAnsi="Arial" w:cs="Arial"/>
          <w:sz w:val="22"/>
          <w:szCs w:val="22"/>
          <w:u w:val="single"/>
        </w:rPr>
        <w:t>Zalaegerszegi</w:t>
      </w:r>
      <w:r w:rsidR="009C1643" w:rsidRPr="00E63299">
        <w:rPr>
          <w:rFonts w:ascii="Arial" w:hAnsi="Arial" w:cs="Arial"/>
          <w:sz w:val="22"/>
          <w:szCs w:val="22"/>
          <w:u w:val="single"/>
        </w:rPr>
        <w:t xml:space="preserve"> Járási Hivatal, Agrárügyi Főo</w:t>
      </w:r>
      <w:r w:rsidR="00C56D64" w:rsidRPr="00E63299">
        <w:rPr>
          <w:rFonts w:ascii="Arial" w:hAnsi="Arial" w:cs="Arial"/>
          <w:sz w:val="22"/>
          <w:szCs w:val="22"/>
          <w:u w:val="single"/>
        </w:rPr>
        <w:t>sztály, Földművelésügyi Osztály</w:t>
      </w:r>
      <w:r w:rsidR="009C1643" w:rsidRPr="00E63299">
        <w:rPr>
          <w:rFonts w:ascii="Arial" w:hAnsi="Arial" w:cs="Arial"/>
          <w:sz w:val="22"/>
          <w:szCs w:val="22"/>
          <w:u w:val="single"/>
        </w:rPr>
        <w:t xml:space="preserve"> </w:t>
      </w:r>
      <w:r w:rsidR="007E1DFE">
        <w:rPr>
          <w:rFonts w:ascii="Arial" w:hAnsi="Arial" w:cs="Arial"/>
          <w:sz w:val="22"/>
          <w:szCs w:val="22"/>
          <w:u w:val="single"/>
        </w:rPr>
        <w:t>8900</w:t>
      </w:r>
      <w:r w:rsidR="009C1643" w:rsidRPr="00E63299">
        <w:rPr>
          <w:rFonts w:ascii="Arial" w:hAnsi="Arial" w:cs="Arial"/>
          <w:sz w:val="22"/>
          <w:szCs w:val="22"/>
          <w:u w:val="single"/>
        </w:rPr>
        <w:t>-</w:t>
      </w:r>
      <w:r w:rsidR="007E1DFE">
        <w:rPr>
          <w:rFonts w:ascii="Arial" w:hAnsi="Arial" w:cs="Arial"/>
          <w:sz w:val="22"/>
          <w:szCs w:val="22"/>
          <w:u w:val="single"/>
        </w:rPr>
        <w:t>Zalaegerszeg</w:t>
      </w:r>
      <w:r w:rsidR="009C1643" w:rsidRPr="00E63299">
        <w:rPr>
          <w:rFonts w:ascii="Arial" w:hAnsi="Arial" w:cs="Arial"/>
          <w:sz w:val="22"/>
          <w:szCs w:val="22"/>
          <w:u w:val="single"/>
        </w:rPr>
        <w:t xml:space="preserve">, </w:t>
      </w:r>
      <w:r w:rsidR="007E1DFE">
        <w:rPr>
          <w:rFonts w:ascii="Arial" w:hAnsi="Arial" w:cs="Arial"/>
          <w:sz w:val="22"/>
          <w:szCs w:val="22"/>
          <w:u w:val="single"/>
        </w:rPr>
        <w:t>Zrínyi Miklós</w:t>
      </w:r>
      <w:r w:rsidR="009C1643" w:rsidRPr="00E63299">
        <w:rPr>
          <w:rFonts w:ascii="Arial" w:hAnsi="Arial" w:cs="Arial"/>
          <w:sz w:val="22"/>
          <w:szCs w:val="22"/>
          <w:u w:val="single"/>
        </w:rPr>
        <w:t xml:space="preserve"> </w:t>
      </w:r>
      <w:r w:rsidR="007E1DFE">
        <w:rPr>
          <w:rFonts w:ascii="Arial" w:hAnsi="Arial" w:cs="Arial"/>
          <w:sz w:val="22"/>
          <w:szCs w:val="22"/>
          <w:u w:val="single"/>
        </w:rPr>
        <w:t>út</w:t>
      </w:r>
      <w:r w:rsidR="009C1643" w:rsidRPr="00E63299">
        <w:rPr>
          <w:rFonts w:ascii="Arial" w:hAnsi="Arial" w:cs="Arial"/>
          <w:sz w:val="22"/>
          <w:szCs w:val="22"/>
          <w:u w:val="single"/>
        </w:rPr>
        <w:t xml:space="preserve"> </w:t>
      </w:r>
      <w:r w:rsidR="007E1DFE">
        <w:rPr>
          <w:rFonts w:ascii="Arial" w:hAnsi="Arial" w:cs="Arial"/>
          <w:sz w:val="22"/>
          <w:szCs w:val="22"/>
          <w:u w:val="single"/>
        </w:rPr>
        <w:t>36</w:t>
      </w:r>
      <w:r w:rsidR="009C1643" w:rsidRPr="00E63299">
        <w:rPr>
          <w:rFonts w:ascii="Arial" w:hAnsi="Arial" w:cs="Arial"/>
          <w:sz w:val="22"/>
          <w:szCs w:val="22"/>
          <w:u w:val="single"/>
        </w:rPr>
        <w:t xml:space="preserve">.) vagy e-papíron – elektronikus úton - nyújthatja be. </w:t>
      </w:r>
      <w:r w:rsidR="009C1643" w:rsidRPr="00E63299">
        <w:rPr>
          <w:rFonts w:ascii="Arial" w:hAnsi="Arial" w:cs="Arial"/>
          <w:b/>
          <w:sz w:val="22"/>
          <w:szCs w:val="22"/>
          <w:u w:val="single"/>
        </w:rPr>
        <w:t>Gazdálkodó szervezetek (cégkapun) egyéni vállalkozók (ügyfélkapun) elektronikus úton kötelezettek a bejelentés benyújtására.</w:t>
      </w:r>
      <w:r w:rsidR="003119AA" w:rsidRPr="00E6329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C1643" w:rsidRPr="00E63299">
        <w:rPr>
          <w:rFonts w:ascii="Arial" w:hAnsi="Arial" w:cs="Arial"/>
          <w:sz w:val="22"/>
          <w:szCs w:val="22"/>
        </w:rPr>
        <w:t>Az elektroniku</w:t>
      </w:r>
      <w:r w:rsidR="00A126E4" w:rsidRPr="00E63299">
        <w:rPr>
          <w:rFonts w:ascii="Arial" w:hAnsi="Arial" w:cs="Arial"/>
          <w:sz w:val="22"/>
          <w:szCs w:val="22"/>
        </w:rPr>
        <w:t>s benyújtásra szolgáló</w:t>
      </w:r>
      <w:r w:rsidR="009C1643" w:rsidRPr="00E63299">
        <w:rPr>
          <w:rFonts w:ascii="Arial" w:hAnsi="Arial" w:cs="Arial"/>
          <w:sz w:val="22"/>
          <w:szCs w:val="22"/>
        </w:rPr>
        <w:t xml:space="preserve"> felület a </w:t>
      </w:r>
      <w:hyperlink r:id="rId9" w:history="1">
        <w:r w:rsidR="009C1643" w:rsidRPr="00E63299">
          <w:rPr>
            <w:rStyle w:val="Hiperhivatkozs"/>
            <w:rFonts w:ascii="Arial" w:hAnsi="Arial" w:cs="Arial"/>
            <w:color w:val="auto"/>
            <w:sz w:val="22"/>
            <w:szCs w:val="22"/>
          </w:rPr>
          <w:t>https://epapir.gov.hu/</w:t>
        </w:r>
      </w:hyperlink>
      <w:r w:rsidR="009C1643" w:rsidRPr="00E63299">
        <w:rPr>
          <w:rFonts w:ascii="Arial" w:hAnsi="Arial" w:cs="Arial"/>
          <w:sz w:val="22"/>
          <w:szCs w:val="22"/>
        </w:rPr>
        <w:t xml:space="preserve"> címen érhető el.</w:t>
      </w:r>
      <w:r w:rsidR="00F70EB6" w:rsidRPr="00E63299">
        <w:rPr>
          <w:rFonts w:ascii="Arial" w:hAnsi="Arial" w:cs="Arial"/>
          <w:sz w:val="22"/>
          <w:szCs w:val="22"/>
        </w:rPr>
        <w:t xml:space="preserve"> </w:t>
      </w:r>
      <w:r w:rsidR="009C1643" w:rsidRPr="00E63299">
        <w:rPr>
          <w:rFonts w:ascii="Arial" w:hAnsi="Arial" w:cs="Arial"/>
          <w:sz w:val="22"/>
          <w:szCs w:val="22"/>
        </w:rPr>
        <w:t xml:space="preserve">Az e-papír felületen a </w:t>
      </w:r>
      <w:r w:rsidRPr="00E63299">
        <w:rPr>
          <w:rFonts w:ascii="Arial" w:hAnsi="Arial" w:cs="Arial"/>
          <w:sz w:val="22"/>
          <w:szCs w:val="22"/>
        </w:rPr>
        <w:t>m</w:t>
      </w:r>
      <w:r w:rsidR="009C1643" w:rsidRPr="00E63299">
        <w:rPr>
          <w:rFonts w:ascii="Arial" w:hAnsi="Arial" w:cs="Arial"/>
          <w:sz w:val="22"/>
          <w:szCs w:val="22"/>
        </w:rPr>
        <w:t xml:space="preserve">egyei Kormányhivatal, </w:t>
      </w:r>
      <w:r w:rsidRPr="00E63299">
        <w:rPr>
          <w:rFonts w:ascii="Arial" w:hAnsi="Arial" w:cs="Arial"/>
          <w:sz w:val="22"/>
          <w:szCs w:val="22"/>
        </w:rPr>
        <w:t xml:space="preserve">megyeszékhely szerinti </w:t>
      </w:r>
      <w:r w:rsidR="009C1643" w:rsidRPr="00E63299">
        <w:rPr>
          <w:rFonts w:ascii="Arial" w:hAnsi="Arial" w:cs="Arial"/>
          <w:sz w:val="22"/>
          <w:szCs w:val="22"/>
        </w:rPr>
        <w:t>Járási Hivatal</w:t>
      </w:r>
      <w:r w:rsidR="00257110" w:rsidRPr="00E63299">
        <w:rPr>
          <w:rFonts w:ascii="Arial" w:hAnsi="Arial" w:cs="Arial"/>
          <w:sz w:val="22"/>
          <w:szCs w:val="22"/>
        </w:rPr>
        <w:t xml:space="preserve">, </w:t>
      </w:r>
      <w:r w:rsidRPr="00E63299">
        <w:rPr>
          <w:rFonts w:ascii="Arial" w:hAnsi="Arial" w:cs="Arial"/>
          <w:sz w:val="22"/>
          <w:szCs w:val="22"/>
        </w:rPr>
        <w:t xml:space="preserve">mint </w:t>
      </w:r>
      <w:r w:rsidR="009C1643" w:rsidRPr="00E63299">
        <w:rPr>
          <w:rFonts w:ascii="Arial" w:hAnsi="Arial" w:cs="Arial"/>
          <w:sz w:val="22"/>
          <w:szCs w:val="22"/>
        </w:rPr>
        <w:t>címzett megjelölése után a kormányhivatali ügyek, majd a földművelésügyi- és mezőgazdasági igazgatási feladatok kiválasztásával</w:t>
      </w:r>
      <w:r w:rsidR="007F3496" w:rsidRPr="00E63299">
        <w:rPr>
          <w:rFonts w:ascii="Arial" w:hAnsi="Arial" w:cs="Arial"/>
          <w:sz w:val="22"/>
          <w:szCs w:val="22"/>
        </w:rPr>
        <w:t xml:space="preserve">, </w:t>
      </w:r>
      <w:r w:rsidR="00BB7CDC" w:rsidRPr="00E63299">
        <w:rPr>
          <w:rFonts w:ascii="Arial" w:hAnsi="Arial" w:cs="Arial"/>
          <w:sz w:val="22"/>
          <w:szCs w:val="22"/>
        </w:rPr>
        <w:t>és az</w:t>
      </w:r>
      <w:r w:rsidR="00052335" w:rsidRPr="00E63299">
        <w:rPr>
          <w:rFonts w:ascii="Arial" w:hAnsi="Arial" w:cs="Arial"/>
          <w:sz w:val="22"/>
          <w:szCs w:val="22"/>
        </w:rPr>
        <w:t xml:space="preserve"> </w:t>
      </w:r>
      <w:r w:rsidR="009C1643" w:rsidRPr="00E63299">
        <w:rPr>
          <w:rFonts w:ascii="Arial" w:hAnsi="Arial" w:cs="Arial"/>
          <w:sz w:val="22"/>
          <w:szCs w:val="22"/>
        </w:rPr>
        <w:t xml:space="preserve">űrlap becsatolásával </w:t>
      </w:r>
      <w:r w:rsidRPr="00E63299">
        <w:rPr>
          <w:rFonts w:ascii="Arial" w:hAnsi="Arial" w:cs="Arial"/>
          <w:sz w:val="22"/>
          <w:szCs w:val="22"/>
        </w:rPr>
        <w:t>lehet</w:t>
      </w:r>
      <w:r w:rsidR="00B82136" w:rsidRPr="00E63299">
        <w:rPr>
          <w:rFonts w:ascii="Arial" w:hAnsi="Arial" w:cs="Arial"/>
          <w:sz w:val="22"/>
          <w:szCs w:val="22"/>
        </w:rPr>
        <w:t xml:space="preserve"> </w:t>
      </w:r>
      <w:r w:rsidR="009C1643" w:rsidRPr="00E63299">
        <w:rPr>
          <w:rFonts w:ascii="Arial" w:hAnsi="Arial" w:cs="Arial"/>
          <w:sz w:val="22"/>
          <w:szCs w:val="22"/>
        </w:rPr>
        <w:t>bejelentését elektronikusan megküldeni.</w:t>
      </w:r>
    </w:p>
    <w:p w:rsidR="00716067" w:rsidRPr="00E63299" w:rsidRDefault="00DD3486" w:rsidP="006D1423">
      <w:pPr>
        <w:jc w:val="both"/>
        <w:rPr>
          <w:rFonts w:ascii="Arial" w:hAnsi="Arial" w:cs="Arial"/>
          <w:sz w:val="22"/>
          <w:szCs w:val="22"/>
        </w:rPr>
      </w:pPr>
      <w:r w:rsidRPr="00E63299">
        <w:rPr>
          <w:rFonts w:ascii="Arial" w:hAnsi="Arial" w:cs="Arial"/>
          <w:sz w:val="22"/>
          <w:szCs w:val="22"/>
        </w:rPr>
        <w:t>E-mailben küldött beadványát nem tudjuk befogadni.</w:t>
      </w:r>
    </w:p>
    <w:p w:rsidR="002729DD" w:rsidRPr="00E63299" w:rsidRDefault="00716067" w:rsidP="00674A63">
      <w:pPr>
        <w:rPr>
          <w:rFonts w:ascii="Arial" w:hAnsi="Arial" w:cs="Arial"/>
          <w:sz w:val="22"/>
          <w:szCs w:val="22"/>
          <w:u w:val="single"/>
        </w:rPr>
      </w:pPr>
      <w:r w:rsidRPr="00E63299">
        <w:rPr>
          <w:rFonts w:ascii="Arial" w:hAnsi="Arial" w:cs="Arial"/>
          <w:b/>
          <w:i/>
          <w:sz w:val="22"/>
          <w:szCs w:val="22"/>
          <w:u w:val="single"/>
        </w:rPr>
        <w:t xml:space="preserve">A bejelentésekkel kapcsolatban felmerült kérdésekről érdeklődni lehet a </w:t>
      </w:r>
      <w:r w:rsidR="007E1DFE">
        <w:rPr>
          <w:rFonts w:ascii="Arial" w:hAnsi="Arial" w:cs="Arial"/>
          <w:b/>
          <w:i/>
          <w:sz w:val="22"/>
          <w:szCs w:val="22"/>
          <w:u w:val="single"/>
        </w:rPr>
        <w:t>92/550-410</w:t>
      </w:r>
      <w:r w:rsidRPr="00E63299">
        <w:rPr>
          <w:rFonts w:ascii="Arial" w:hAnsi="Arial" w:cs="Arial"/>
          <w:b/>
          <w:i/>
          <w:sz w:val="22"/>
          <w:szCs w:val="22"/>
          <w:u w:val="single"/>
        </w:rPr>
        <w:t xml:space="preserve"> számon, illetve a </w:t>
      </w:r>
      <w:hyperlink r:id="rId10" w:history="1">
        <w:r w:rsidR="007E1DFE" w:rsidRPr="001F79E5">
          <w:rPr>
            <w:rStyle w:val="Hiperhivatkozs"/>
            <w:rFonts w:ascii="Arial" w:hAnsi="Arial" w:cs="Arial"/>
            <w:b/>
            <w:i/>
            <w:sz w:val="22"/>
            <w:szCs w:val="22"/>
          </w:rPr>
          <w:t>foldmuveles@zala.gov.hu</w:t>
        </w:r>
      </w:hyperlink>
      <w:r w:rsidRPr="00E63299">
        <w:rPr>
          <w:rFonts w:ascii="Arial" w:hAnsi="Arial" w:cs="Arial"/>
          <w:b/>
          <w:i/>
          <w:sz w:val="22"/>
          <w:szCs w:val="22"/>
          <w:u w:val="single"/>
        </w:rPr>
        <w:t xml:space="preserve"> e-mail címen.</w:t>
      </w:r>
      <w:r w:rsidR="00DE36E4" w:rsidRPr="00E63299">
        <w:rPr>
          <w:rFonts w:ascii="Arial" w:hAnsi="Arial" w:cs="Arial"/>
          <w:b/>
          <w:noProof/>
          <w:sz w:val="22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-8.6pt;margin-top:1131.75pt;width:793.7pt;height:45.75pt;z-index:251658240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2OsgQIAABA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" stroked="f">
            <v:textbox style="mso-next-textbox:#Text Box 7">
              <w:txbxContent>
                <w:p w:rsidR="002729DD" w:rsidRDefault="002729DD" w:rsidP="002729DD"/>
              </w:txbxContent>
            </v:textbox>
            <w10:wrap anchory="page"/>
            <w10:anchorlock/>
          </v:shape>
        </w:pict>
      </w:r>
    </w:p>
    <w:sectPr w:rsidR="002729DD" w:rsidRPr="00E63299" w:rsidSect="00E63299">
      <w:headerReference w:type="first" r:id="rId11"/>
      <w:footerReference w:type="first" r:id="rId12"/>
      <w:pgSz w:w="16839" w:h="23814" w:code="8"/>
      <w:pgMar w:top="624" w:right="567" w:bottom="567" w:left="624" w:header="567" w:footer="10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D45" w:rsidRDefault="00AF2D45">
      <w:r>
        <w:separator/>
      </w:r>
    </w:p>
  </w:endnote>
  <w:endnote w:type="continuationSeparator" w:id="0">
    <w:p w:rsidR="00AF2D45" w:rsidRDefault="00AF2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EE"/>
    <w:family w:val="roman"/>
    <w:pitch w:val="variable"/>
    <w:sig w:usb0="800000AF" w:usb1="5000204B" w:usb2="00000000" w:usb3="00000000" w:csb0="0000009B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99" w:rsidRPr="00766838" w:rsidRDefault="00E63299" w:rsidP="00E63299">
    <w:pPr>
      <w:pStyle w:val="Cm"/>
      <w:rPr>
        <w:rFonts w:ascii="Arial" w:hAnsi="Arial" w:cs="Arial"/>
      </w:rPr>
    </w:pPr>
    <w:r w:rsidRPr="00766838">
      <w:rPr>
        <w:rFonts w:ascii="Arial" w:hAnsi="Arial" w:cs="Arial"/>
        <w:b/>
        <w:smallCaps/>
        <w:sz w:val="24"/>
        <w:szCs w:val="24"/>
        <w:lang w:eastAsia="hu-HU"/>
      </w:rPr>
      <w:t>Földművelésügyi osztály</w:t>
    </w:r>
  </w:p>
  <w:p w:rsidR="00E63299" w:rsidRPr="007B44A3" w:rsidRDefault="00E63299" w:rsidP="00E63299">
    <w:pPr>
      <w:pStyle w:val="cmzs"/>
      <w:rPr>
        <w:rFonts w:ascii="Arial" w:hAnsi="Arial" w:cs="Arial"/>
        <w:color w:val="auto"/>
        <w:lang w:val="hu-HU"/>
      </w:rPr>
    </w:pPr>
    <w:r w:rsidRPr="00E348EC">
      <w:rPr>
        <w:rFonts w:ascii="Arial" w:hAnsi="Arial" w:cs="Arial"/>
        <w:lang w:val="hu-HU"/>
      </w:rPr>
      <w:t>8900 Zalaegerszeg</w:t>
    </w:r>
    <w:r w:rsidRPr="00033BC0">
      <w:rPr>
        <w:rFonts w:ascii="Arial" w:hAnsi="Arial" w:cs="Arial"/>
        <w:lang w:val="hu-HU"/>
      </w:rPr>
      <w:t xml:space="preserve">, </w:t>
    </w:r>
    <w:r>
      <w:rPr>
        <w:rFonts w:ascii="Arial" w:hAnsi="Arial" w:cs="Arial"/>
        <w:lang w:val="hu-HU"/>
      </w:rPr>
      <w:t>Zrínyi Miklós út 36.</w:t>
    </w:r>
    <w:r w:rsidRPr="00033BC0">
      <w:rPr>
        <w:rFonts w:ascii="Arial" w:hAnsi="Arial" w:cs="Arial"/>
        <w:lang w:val="hu-HU"/>
      </w:rPr>
      <w:t xml:space="preserve">. </w:t>
    </w:r>
    <w:r w:rsidRPr="00033BC0">
      <w:rPr>
        <w:rFonts w:ascii="Arial" w:hAnsi="Arial" w:cs="Arial"/>
        <w:lang w:val="hu-HU"/>
      </w:rPr>
      <w:br/>
    </w:r>
    <w:r w:rsidRPr="00033BC0">
      <w:rPr>
        <w:rFonts w:ascii="Arial" w:hAnsi="Arial" w:cs="Arial"/>
        <w:color w:val="auto"/>
        <w:lang w:val="hu-HU"/>
      </w:rPr>
      <w:t xml:space="preserve">Telefon: (36 92) </w:t>
    </w:r>
    <w:r>
      <w:rPr>
        <w:rFonts w:ascii="Arial" w:hAnsi="Arial" w:cs="Arial"/>
        <w:color w:val="auto"/>
        <w:lang w:val="hu-HU"/>
      </w:rPr>
      <w:t>550-410</w:t>
    </w:r>
    <w:r w:rsidRPr="00033BC0">
      <w:rPr>
        <w:rFonts w:ascii="Arial" w:hAnsi="Arial" w:cs="Arial"/>
        <w:color w:val="auto"/>
        <w:lang w:val="hu-HU"/>
      </w:rPr>
      <w:t xml:space="preserve">, E-mail: </w:t>
    </w:r>
    <w:r>
      <w:rPr>
        <w:rFonts w:ascii="Arial" w:hAnsi="Arial" w:cs="Arial"/>
        <w:color w:val="auto"/>
        <w:lang w:val="hu-HU"/>
      </w:rPr>
      <w:t>foldmuveles</w:t>
    </w:r>
    <w:r w:rsidRPr="00033BC0">
      <w:rPr>
        <w:rFonts w:ascii="Arial" w:hAnsi="Arial" w:cs="Arial"/>
        <w:color w:val="auto"/>
        <w:lang w:val="hu-HU"/>
      </w:rPr>
      <w:t>@zala.gov.hu</w:t>
    </w:r>
    <w:r w:rsidRPr="007B44A3">
      <w:rPr>
        <w:rFonts w:ascii="Arial" w:hAnsi="Arial" w:cs="Arial"/>
        <w:color w:val="auto"/>
        <w:lang w:val="hu-HU"/>
      </w:rPr>
      <w:t xml:space="preserve"> </w:t>
    </w:r>
  </w:p>
  <w:p w:rsidR="00E63299" w:rsidRPr="00165126" w:rsidRDefault="00E63299" w:rsidP="00E63299">
    <w:pPr>
      <w:pStyle w:val="llb"/>
      <w:jc w:val="center"/>
      <w:rPr>
        <w:sz w:val="16"/>
        <w:szCs w:val="16"/>
      </w:rPr>
    </w:pPr>
    <w:r w:rsidRPr="00165126">
      <w:rPr>
        <w:rFonts w:ascii="Arial" w:hAnsi="Arial" w:cs="Arial"/>
        <w:sz w:val="16"/>
        <w:szCs w:val="16"/>
      </w:rPr>
      <w:t>Honlap: www.kormanyhivatal.hu/hu/zala</w:t>
    </w:r>
  </w:p>
  <w:p w:rsidR="00E63299" w:rsidRDefault="00E6329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D45" w:rsidRDefault="00AF2D45">
      <w:r>
        <w:separator/>
      </w:r>
    </w:p>
  </w:footnote>
  <w:footnote w:type="continuationSeparator" w:id="0">
    <w:p w:rsidR="00AF2D45" w:rsidRDefault="00AF2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2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75"/>
    </w:tblGrid>
    <w:tr w:rsidR="00ED6AE5">
      <w:trPr>
        <w:trHeight w:val="1977"/>
        <w:jc w:val="center"/>
      </w:trPr>
      <w:tc>
        <w:tcPr>
          <w:tcW w:w="9675" w:type="dxa"/>
          <w:tcBorders>
            <w:top w:val="nil"/>
            <w:left w:val="nil"/>
            <w:bottom w:val="nil"/>
            <w:right w:val="nil"/>
          </w:tcBorders>
        </w:tcPr>
        <w:p w:rsidR="00E63299" w:rsidRDefault="00E63299" w:rsidP="00E63299">
          <w:pPr>
            <w:tabs>
              <w:tab w:val="center" w:pos="1560"/>
            </w:tabs>
            <w:jc w:val="center"/>
            <w:rPr>
              <w:rFonts w:ascii="Garamond" w:hAnsi="Garamond"/>
            </w:rPr>
          </w:pPr>
          <w:r>
            <w:rPr>
              <w:rFonts w:ascii="Garamond" w:hAnsi="Garamond"/>
              <w:noProof/>
            </w:rPr>
            <w:drawing>
              <wp:inline distT="0" distB="0" distL="0" distR="0">
                <wp:extent cx="276225" cy="590550"/>
                <wp:effectExtent l="19050" t="0" r="9525" b="0"/>
                <wp:docPr id="2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63299" w:rsidRDefault="00E63299" w:rsidP="00E63299">
          <w:pPr>
            <w:pStyle w:val="Cm"/>
            <w:rPr>
              <w:b/>
              <w:smallCaps/>
              <w:sz w:val="24"/>
              <w:szCs w:val="24"/>
              <w:lang w:eastAsia="hu-HU"/>
            </w:rPr>
          </w:pPr>
          <w:r>
            <w:rPr>
              <w:b/>
              <w:smallCaps/>
              <w:sz w:val="24"/>
              <w:szCs w:val="24"/>
              <w:lang w:eastAsia="hu-HU"/>
            </w:rPr>
            <w:t>Zala Megyei Kormányhivatal</w:t>
          </w:r>
        </w:p>
        <w:p w:rsidR="00E63299" w:rsidRPr="007965F9" w:rsidRDefault="00E63299" w:rsidP="00E63299">
          <w:pPr>
            <w:pStyle w:val="Cm"/>
            <w:rPr>
              <w:b/>
              <w:smallCaps/>
              <w:sz w:val="24"/>
              <w:szCs w:val="24"/>
              <w:lang w:val="hu-HU" w:eastAsia="hu-HU"/>
            </w:rPr>
          </w:pPr>
          <w:r>
            <w:rPr>
              <w:b/>
              <w:smallCaps/>
              <w:sz w:val="24"/>
              <w:szCs w:val="24"/>
              <w:lang w:eastAsia="hu-HU"/>
            </w:rPr>
            <w:t>Zalaegerszegi Járási Hivatala</w:t>
          </w:r>
        </w:p>
        <w:p w:rsidR="00E63299" w:rsidRPr="007965F9" w:rsidRDefault="00E63299" w:rsidP="00E63299">
          <w:pPr>
            <w:pStyle w:val="Cm"/>
            <w:rPr>
              <w:b/>
              <w:smallCaps/>
              <w:sz w:val="24"/>
              <w:szCs w:val="24"/>
              <w:lang w:val="hu-HU" w:eastAsia="hu-HU"/>
            </w:rPr>
          </w:pPr>
          <w:r>
            <w:rPr>
              <w:b/>
              <w:smallCaps/>
              <w:sz w:val="24"/>
              <w:szCs w:val="24"/>
              <w:lang w:val="hu-HU" w:eastAsia="hu-HU"/>
            </w:rPr>
            <w:t>Agrárügyi és Környezetvédelmi Főosztály</w:t>
          </w:r>
        </w:p>
        <w:p w:rsidR="00ED6AE5" w:rsidRPr="00C95B38" w:rsidRDefault="00ED6AE5" w:rsidP="00C95B38">
          <w:pPr>
            <w:jc w:val="center"/>
            <w:rPr>
              <w:b/>
              <w:sz w:val="26"/>
              <w:szCs w:val="26"/>
            </w:rPr>
          </w:pPr>
        </w:p>
      </w:tc>
    </w:tr>
  </w:tbl>
  <w:p w:rsidR="00ED6AE5" w:rsidRDefault="00ED6AE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F4736"/>
    <w:multiLevelType w:val="hybridMultilevel"/>
    <w:tmpl w:val="6B6A27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166AE"/>
    <w:multiLevelType w:val="hybridMultilevel"/>
    <w:tmpl w:val="0672830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126271"/>
    <w:multiLevelType w:val="hybridMultilevel"/>
    <w:tmpl w:val="9A5E70AA"/>
    <w:lvl w:ilvl="0" w:tplc="A748DDC2">
      <w:start w:val="1"/>
      <w:numFmt w:val="upperLetter"/>
      <w:lvlText w:val="%1)"/>
      <w:lvlJc w:val="left"/>
      <w:pPr>
        <w:ind w:left="1070" w:hanging="360"/>
      </w:pPr>
      <w:rPr>
        <w:rFonts w:hint="default"/>
        <w:b/>
        <w:i/>
        <w:color w:val="auto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D933B42"/>
    <w:multiLevelType w:val="multilevel"/>
    <w:tmpl w:val="067283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D119EE"/>
    <w:multiLevelType w:val="hybridMultilevel"/>
    <w:tmpl w:val="705024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BF7717"/>
    <w:multiLevelType w:val="hybridMultilevel"/>
    <w:tmpl w:val="DB201A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94885"/>
    <w:multiLevelType w:val="multilevel"/>
    <w:tmpl w:val="067283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271"/>
    <w:rsid w:val="00011896"/>
    <w:rsid w:val="00014932"/>
    <w:rsid w:val="000202DC"/>
    <w:rsid w:val="0002363E"/>
    <w:rsid w:val="00026A5A"/>
    <w:rsid w:val="000327C3"/>
    <w:rsid w:val="00033CF4"/>
    <w:rsid w:val="00046139"/>
    <w:rsid w:val="00047968"/>
    <w:rsid w:val="00052335"/>
    <w:rsid w:val="00075BCD"/>
    <w:rsid w:val="0007772C"/>
    <w:rsid w:val="00095DC5"/>
    <w:rsid w:val="000A6489"/>
    <w:rsid w:val="000B232F"/>
    <w:rsid w:val="000C5D93"/>
    <w:rsid w:val="000D65C7"/>
    <w:rsid w:val="000E79F2"/>
    <w:rsid w:val="001050F9"/>
    <w:rsid w:val="001138F0"/>
    <w:rsid w:val="0011537D"/>
    <w:rsid w:val="001222AF"/>
    <w:rsid w:val="00133B33"/>
    <w:rsid w:val="00144DF7"/>
    <w:rsid w:val="00150287"/>
    <w:rsid w:val="00167F59"/>
    <w:rsid w:val="00177AF0"/>
    <w:rsid w:val="00186B92"/>
    <w:rsid w:val="0019248D"/>
    <w:rsid w:val="001A0C58"/>
    <w:rsid w:val="001B6469"/>
    <w:rsid w:val="001E0F71"/>
    <w:rsid w:val="001E22A5"/>
    <w:rsid w:val="001F6FD5"/>
    <w:rsid w:val="00204DB1"/>
    <w:rsid w:val="00217B45"/>
    <w:rsid w:val="002265DC"/>
    <w:rsid w:val="0024721D"/>
    <w:rsid w:val="0025269F"/>
    <w:rsid w:val="00257110"/>
    <w:rsid w:val="00261814"/>
    <w:rsid w:val="002633BC"/>
    <w:rsid w:val="00264F5E"/>
    <w:rsid w:val="002708C1"/>
    <w:rsid w:val="002729DD"/>
    <w:rsid w:val="00274FEC"/>
    <w:rsid w:val="0027650D"/>
    <w:rsid w:val="0027765F"/>
    <w:rsid w:val="0028476F"/>
    <w:rsid w:val="0028708B"/>
    <w:rsid w:val="00295932"/>
    <w:rsid w:val="00296E48"/>
    <w:rsid w:val="002A188D"/>
    <w:rsid w:val="002A4252"/>
    <w:rsid w:val="002C1958"/>
    <w:rsid w:val="002C417B"/>
    <w:rsid w:val="002D2C24"/>
    <w:rsid w:val="002E2E26"/>
    <w:rsid w:val="002E3C3A"/>
    <w:rsid w:val="002F4AA6"/>
    <w:rsid w:val="002F5686"/>
    <w:rsid w:val="0030470F"/>
    <w:rsid w:val="003119AA"/>
    <w:rsid w:val="00313784"/>
    <w:rsid w:val="00314BB2"/>
    <w:rsid w:val="00315A54"/>
    <w:rsid w:val="003300D7"/>
    <w:rsid w:val="00342AB6"/>
    <w:rsid w:val="003523DC"/>
    <w:rsid w:val="003528E8"/>
    <w:rsid w:val="00375578"/>
    <w:rsid w:val="003854CE"/>
    <w:rsid w:val="003A3762"/>
    <w:rsid w:val="003C2082"/>
    <w:rsid w:val="003C389C"/>
    <w:rsid w:val="003F0073"/>
    <w:rsid w:val="003F0ECA"/>
    <w:rsid w:val="003F2D39"/>
    <w:rsid w:val="003F61A5"/>
    <w:rsid w:val="003F7E34"/>
    <w:rsid w:val="00422CFD"/>
    <w:rsid w:val="00422E99"/>
    <w:rsid w:val="00424271"/>
    <w:rsid w:val="00430089"/>
    <w:rsid w:val="00431747"/>
    <w:rsid w:val="0043644D"/>
    <w:rsid w:val="00440527"/>
    <w:rsid w:val="0045070B"/>
    <w:rsid w:val="00452F8A"/>
    <w:rsid w:val="00456FC0"/>
    <w:rsid w:val="00463A70"/>
    <w:rsid w:val="00474B0E"/>
    <w:rsid w:val="00495F11"/>
    <w:rsid w:val="004976EC"/>
    <w:rsid w:val="004C22CC"/>
    <w:rsid w:val="004D2D05"/>
    <w:rsid w:val="004D4B50"/>
    <w:rsid w:val="004D71D9"/>
    <w:rsid w:val="004F1DAB"/>
    <w:rsid w:val="004F3A93"/>
    <w:rsid w:val="004F417A"/>
    <w:rsid w:val="004F43D7"/>
    <w:rsid w:val="004F5092"/>
    <w:rsid w:val="004F56D5"/>
    <w:rsid w:val="004F5C74"/>
    <w:rsid w:val="00514806"/>
    <w:rsid w:val="00521932"/>
    <w:rsid w:val="005350A0"/>
    <w:rsid w:val="00537F17"/>
    <w:rsid w:val="005425AE"/>
    <w:rsid w:val="005425D2"/>
    <w:rsid w:val="00546598"/>
    <w:rsid w:val="0055071F"/>
    <w:rsid w:val="005516B9"/>
    <w:rsid w:val="00573ACC"/>
    <w:rsid w:val="005749CE"/>
    <w:rsid w:val="005809FC"/>
    <w:rsid w:val="00581065"/>
    <w:rsid w:val="00581D73"/>
    <w:rsid w:val="005874EC"/>
    <w:rsid w:val="00593111"/>
    <w:rsid w:val="005A6CB1"/>
    <w:rsid w:val="005D04AA"/>
    <w:rsid w:val="005E1479"/>
    <w:rsid w:val="005E565B"/>
    <w:rsid w:val="005E6DE4"/>
    <w:rsid w:val="005E78B8"/>
    <w:rsid w:val="005F0501"/>
    <w:rsid w:val="005F25F1"/>
    <w:rsid w:val="005F5E32"/>
    <w:rsid w:val="00605F04"/>
    <w:rsid w:val="006140CF"/>
    <w:rsid w:val="0063574C"/>
    <w:rsid w:val="00636F8F"/>
    <w:rsid w:val="00637DD2"/>
    <w:rsid w:val="00645892"/>
    <w:rsid w:val="00646DFE"/>
    <w:rsid w:val="00646EBA"/>
    <w:rsid w:val="00650466"/>
    <w:rsid w:val="00650DA4"/>
    <w:rsid w:val="0066499C"/>
    <w:rsid w:val="006673A5"/>
    <w:rsid w:val="00672344"/>
    <w:rsid w:val="00674A63"/>
    <w:rsid w:val="00690DE8"/>
    <w:rsid w:val="00697ACE"/>
    <w:rsid w:val="006A6FA3"/>
    <w:rsid w:val="006B06A9"/>
    <w:rsid w:val="006B0864"/>
    <w:rsid w:val="006B3C92"/>
    <w:rsid w:val="006C17C8"/>
    <w:rsid w:val="006D10E9"/>
    <w:rsid w:val="006D1423"/>
    <w:rsid w:val="006D5E05"/>
    <w:rsid w:val="006D7215"/>
    <w:rsid w:val="006E7097"/>
    <w:rsid w:val="00716067"/>
    <w:rsid w:val="00716CD9"/>
    <w:rsid w:val="00717A90"/>
    <w:rsid w:val="00726D98"/>
    <w:rsid w:val="007305F7"/>
    <w:rsid w:val="00733769"/>
    <w:rsid w:val="00761003"/>
    <w:rsid w:val="00771429"/>
    <w:rsid w:val="00773A4C"/>
    <w:rsid w:val="007761F2"/>
    <w:rsid w:val="00782FBF"/>
    <w:rsid w:val="007A4E8E"/>
    <w:rsid w:val="007A5E54"/>
    <w:rsid w:val="007A6156"/>
    <w:rsid w:val="007B14F4"/>
    <w:rsid w:val="007B4CB2"/>
    <w:rsid w:val="007B4EF0"/>
    <w:rsid w:val="007B75CB"/>
    <w:rsid w:val="007C1CDD"/>
    <w:rsid w:val="007C685E"/>
    <w:rsid w:val="007C7517"/>
    <w:rsid w:val="007E1DFE"/>
    <w:rsid w:val="007F3496"/>
    <w:rsid w:val="007F4016"/>
    <w:rsid w:val="007F7E64"/>
    <w:rsid w:val="0080016D"/>
    <w:rsid w:val="008018B2"/>
    <w:rsid w:val="008078D9"/>
    <w:rsid w:val="00810686"/>
    <w:rsid w:val="00823394"/>
    <w:rsid w:val="008268DD"/>
    <w:rsid w:val="00842293"/>
    <w:rsid w:val="00850882"/>
    <w:rsid w:val="00854143"/>
    <w:rsid w:val="00863D8B"/>
    <w:rsid w:val="00872B2F"/>
    <w:rsid w:val="0087329B"/>
    <w:rsid w:val="00882719"/>
    <w:rsid w:val="00882EDF"/>
    <w:rsid w:val="00891957"/>
    <w:rsid w:val="00893659"/>
    <w:rsid w:val="008A3B2A"/>
    <w:rsid w:val="008A707E"/>
    <w:rsid w:val="008A74F2"/>
    <w:rsid w:val="008C0C06"/>
    <w:rsid w:val="008D038F"/>
    <w:rsid w:val="008D2B6A"/>
    <w:rsid w:val="008E1053"/>
    <w:rsid w:val="008E6CDB"/>
    <w:rsid w:val="008F6E43"/>
    <w:rsid w:val="0091232F"/>
    <w:rsid w:val="00913F5D"/>
    <w:rsid w:val="009170E4"/>
    <w:rsid w:val="00920047"/>
    <w:rsid w:val="00963DF1"/>
    <w:rsid w:val="00966EA7"/>
    <w:rsid w:val="009740BE"/>
    <w:rsid w:val="009747F8"/>
    <w:rsid w:val="009778DC"/>
    <w:rsid w:val="00980F3B"/>
    <w:rsid w:val="009A013B"/>
    <w:rsid w:val="009B1E24"/>
    <w:rsid w:val="009B3A54"/>
    <w:rsid w:val="009B5026"/>
    <w:rsid w:val="009B615C"/>
    <w:rsid w:val="009B71FE"/>
    <w:rsid w:val="009C1643"/>
    <w:rsid w:val="009C41CE"/>
    <w:rsid w:val="009C6C7E"/>
    <w:rsid w:val="009C6E93"/>
    <w:rsid w:val="009D6DE4"/>
    <w:rsid w:val="009F2C17"/>
    <w:rsid w:val="009F4AFA"/>
    <w:rsid w:val="009F5AF3"/>
    <w:rsid w:val="00A04C61"/>
    <w:rsid w:val="00A0624A"/>
    <w:rsid w:val="00A10C8C"/>
    <w:rsid w:val="00A126E4"/>
    <w:rsid w:val="00A23CA4"/>
    <w:rsid w:val="00A332D9"/>
    <w:rsid w:val="00A346A6"/>
    <w:rsid w:val="00A41766"/>
    <w:rsid w:val="00A50834"/>
    <w:rsid w:val="00A51695"/>
    <w:rsid w:val="00A547B4"/>
    <w:rsid w:val="00A70094"/>
    <w:rsid w:val="00A7542F"/>
    <w:rsid w:val="00A77016"/>
    <w:rsid w:val="00A85C0F"/>
    <w:rsid w:val="00A91C19"/>
    <w:rsid w:val="00A94076"/>
    <w:rsid w:val="00AA5499"/>
    <w:rsid w:val="00AA77EA"/>
    <w:rsid w:val="00AB2C7C"/>
    <w:rsid w:val="00AB2D97"/>
    <w:rsid w:val="00AD6DC3"/>
    <w:rsid w:val="00AF2D45"/>
    <w:rsid w:val="00AF455E"/>
    <w:rsid w:val="00AF6B93"/>
    <w:rsid w:val="00B01D88"/>
    <w:rsid w:val="00B10904"/>
    <w:rsid w:val="00B13371"/>
    <w:rsid w:val="00B16A78"/>
    <w:rsid w:val="00B23DAC"/>
    <w:rsid w:val="00B328AF"/>
    <w:rsid w:val="00B3714F"/>
    <w:rsid w:val="00B56F17"/>
    <w:rsid w:val="00B63018"/>
    <w:rsid w:val="00B653DC"/>
    <w:rsid w:val="00B74BD0"/>
    <w:rsid w:val="00B81DCD"/>
    <w:rsid w:val="00B82136"/>
    <w:rsid w:val="00BA7C41"/>
    <w:rsid w:val="00BB0E51"/>
    <w:rsid w:val="00BB7CDC"/>
    <w:rsid w:val="00BC5AD0"/>
    <w:rsid w:val="00BD0540"/>
    <w:rsid w:val="00BD5899"/>
    <w:rsid w:val="00BE3C2D"/>
    <w:rsid w:val="00BE7B28"/>
    <w:rsid w:val="00BF16E7"/>
    <w:rsid w:val="00BF61BF"/>
    <w:rsid w:val="00C015B7"/>
    <w:rsid w:val="00C066CE"/>
    <w:rsid w:val="00C152CA"/>
    <w:rsid w:val="00C15CFC"/>
    <w:rsid w:val="00C16B5F"/>
    <w:rsid w:val="00C265A8"/>
    <w:rsid w:val="00C35D9D"/>
    <w:rsid w:val="00C47B1C"/>
    <w:rsid w:val="00C51882"/>
    <w:rsid w:val="00C56D64"/>
    <w:rsid w:val="00C61AF8"/>
    <w:rsid w:val="00C73581"/>
    <w:rsid w:val="00C753DA"/>
    <w:rsid w:val="00C87769"/>
    <w:rsid w:val="00C87CE3"/>
    <w:rsid w:val="00C92D89"/>
    <w:rsid w:val="00C95B38"/>
    <w:rsid w:val="00CA20D0"/>
    <w:rsid w:val="00CA4493"/>
    <w:rsid w:val="00CB09A5"/>
    <w:rsid w:val="00CB35BD"/>
    <w:rsid w:val="00CB3BD8"/>
    <w:rsid w:val="00CB7EEE"/>
    <w:rsid w:val="00CC5F1E"/>
    <w:rsid w:val="00CD299E"/>
    <w:rsid w:val="00CD4833"/>
    <w:rsid w:val="00CD67C4"/>
    <w:rsid w:val="00CE157B"/>
    <w:rsid w:val="00CE1CA2"/>
    <w:rsid w:val="00CF47E6"/>
    <w:rsid w:val="00CF5835"/>
    <w:rsid w:val="00D02B37"/>
    <w:rsid w:val="00D030F0"/>
    <w:rsid w:val="00D0369C"/>
    <w:rsid w:val="00D04905"/>
    <w:rsid w:val="00D17BA6"/>
    <w:rsid w:val="00D20FCF"/>
    <w:rsid w:val="00D55280"/>
    <w:rsid w:val="00D56077"/>
    <w:rsid w:val="00D6187F"/>
    <w:rsid w:val="00D646C8"/>
    <w:rsid w:val="00D864B3"/>
    <w:rsid w:val="00DA5394"/>
    <w:rsid w:val="00DA7592"/>
    <w:rsid w:val="00DB00BD"/>
    <w:rsid w:val="00DB0A26"/>
    <w:rsid w:val="00DB1745"/>
    <w:rsid w:val="00DB3B4F"/>
    <w:rsid w:val="00DB4DCF"/>
    <w:rsid w:val="00DB6BFF"/>
    <w:rsid w:val="00DC4203"/>
    <w:rsid w:val="00DC4FCB"/>
    <w:rsid w:val="00DD18C8"/>
    <w:rsid w:val="00DD3486"/>
    <w:rsid w:val="00DD4516"/>
    <w:rsid w:val="00DE36C7"/>
    <w:rsid w:val="00DE36E4"/>
    <w:rsid w:val="00E108E7"/>
    <w:rsid w:val="00E32B43"/>
    <w:rsid w:val="00E35359"/>
    <w:rsid w:val="00E429E6"/>
    <w:rsid w:val="00E4458E"/>
    <w:rsid w:val="00E45ED8"/>
    <w:rsid w:val="00E46563"/>
    <w:rsid w:val="00E53B00"/>
    <w:rsid w:val="00E57D47"/>
    <w:rsid w:val="00E62CC2"/>
    <w:rsid w:val="00E63299"/>
    <w:rsid w:val="00E73727"/>
    <w:rsid w:val="00E75635"/>
    <w:rsid w:val="00E833FD"/>
    <w:rsid w:val="00E86B48"/>
    <w:rsid w:val="00E9732D"/>
    <w:rsid w:val="00E97B2E"/>
    <w:rsid w:val="00EA6B67"/>
    <w:rsid w:val="00EA6E9E"/>
    <w:rsid w:val="00EB7B93"/>
    <w:rsid w:val="00EC07DB"/>
    <w:rsid w:val="00EC6C78"/>
    <w:rsid w:val="00ED6005"/>
    <w:rsid w:val="00ED6AE5"/>
    <w:rsid w:val="00EF289E"/>
    <w:rsid w:val="00EF6926"/>
    <w:rsid w:val="00F1161F"/>
    <w:rsid w:val="00F136BA"/>
    <w:rsid w:val="00F13846"/>
    <w:rsid w:val="00F15F11"/>
    <w:rsid w:val="00F209F3"/>
    <w:rsid w:val="00F324D7"/>
    <w:rsid w:val="00F4438F"/>
    <w:rsid w:val="00F46060"/>
    <w:rsid w:val="00F55757"/>
    <w:rsid w:val="00F56EAF"/>
    <w:rsid w:val="00F67AB8"/>
    <w:rsid w:val="00F70EB6"/>
    <w:rsid w:val="00F75C5F"/>
    <w:rsid w:val="00F77B31"/>
    <w:rsid w:val="00FA5ABB"/>
    <w:rsid w:val="00FA72F6"/>
    <w:rsid w:val="00FB1181"/>
    <w:rsid w:val="00FB331E"/>
    <w:rsid w:val="00FD037D"/>
    <w:rsid w:val="00FD33D2"/>
    <w:rsid w:val="00FD4499"/>
    <w:rsid w:val="00FF6B60"/>
    <w:rsid w:val="00FF7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F7E64"/>
    <w:rPr>
      <w:sz w:val="24"/>
      <w:szCs w:val="24"/>
    </w:rPr>
  </w:style>
  <w:style w:type="paragraph" w:styleId="Cmsor1">
    <w:name w:val="heading 1"/>
    <w:basedOn w:val="Norml"/>
    <w:next w:val="Norml"/>
    <w:qFormat/>
    <w:rsid w:val="0042427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smallCaps/>
      <w:sz w:val="28"/>
      <w:szCs w:val="20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7160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2427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424271"/>
    <w:pPr>
      <w:tabs>
        <w:tab w:val="center" w:pos="4536"/>
        <w:tab w:val="right" w:pos="9072"/>
      </w:tabs>
    </w:pPr>
  </w:style>
  <w:style w:type="paragraph" w:customStyle="1" w:styleId="Listaszerbekezds1">
    <w:name w:val="Listaszerű bekezdés1"/>
    <w:basedOn w:val="Norml"/>
    <w:rsid w:val="00047968"/>
    <w:pPr>
      <w:spacing w:line="360" w:lineRule="auto"/>
      <w:ind w:left="720"/>
      <w:contextualSpacing/>
      <w:jc w:val="both"/>
    </w:pPr>
    <w:rPr>
      <w:rFonts w:cs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4F3A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F3A93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semiHidden/>
    <w:rsid w:val="007160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hivatkozs">
    <w:name w:val="Hyperlink"/>
    <w:uiPriority w:val="99"/>
    <w:unhideWhenUsed/>
    <w:rsid w:val="00716067"/>
    <w:rPr>
      <w:color w:val="0000FF"/>
      <w:u w:val="single"/>
    </w:rPr>
  </w:style>
  <w:style w:type="paragraph" w:customStyle="1" w:styleId="cf0">
    <w:name w:val="cf0"/>
    <w:basedOn w:val="Norml"/>
    <w:rsid w:val="00A94076"/>
    <w:pPr>
      <w:spacing w:before="100" w:beforeAutospacing="1" w:after="100" w:afterAutospacing="1"/>
      <w:jc w:val="both"/>
    </w:pPr>
    <w:rPr>
      <w:b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B1E24"/>
    <w:pPr>
      <w:ind w:left="720"/>
      <w:contextualSpacing/>
    </w:pPr>
  </w:style>
  <w:style w:type="character" w:styleId="Mrltotthiperhivatkozs">
    <w:name w:val="FollowedHyperlink"/>
    <w:basedOn w:val="Bekezdsalapbettpusa"/>
    <w:rsid w:val="00E32B43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rsid w:val="00E32B4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32B4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E32B43"/>
  </w:style>
  <w:style w:type="paragraph" w:styleId="Megjegyzstrgya">
    <w:name w:val="annotation subject"/>
    <w:basedOn w:val="Jegyzetszveg"/>
    <w:next w:val="Jegyzetszveg"/>
    <w:link w:val="MegjegyzstrgyaChar"/>
    <w:rsid w:val="00E32B4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E32B43"/>
    <w:rPr>
      <w:b/>
      <w:bCs/>
    </w:rPr>
  </w:style>
  <w:style w:type="paragraph" w:styleId="Cm">
    <w:name w:val="Title"/>
    <w:basedOn w:val="Norml"/>
    <w:next w:val="Norml"/>
    <w:link w:val="CmChar"/>
    <w:uiPriority w:val="99"/>
    <w:qFormat/>
    <w:rsid w:val="00E63299"/>
    <w:pPr>
      <w:jc w:val="center"/>
      <w:outlineLvl w:val="0"/>
    </w:pPr>
    <w:rPr>
      <w:rFonts w:ascii="Trajan Pro" w:hAnsi="Trajan Pro"/>
      <w:bCs/>
      <w:kern w:val="28"/>
      <w:sz w:val="20"/>
      <w:szCs w:val="32"/>
      <w:lang/>
    </w:rPr>
  </w:style>
  <w:style w:type="character" w:customStyle="1" w:styleId="CmChar">
    <w:name w:val="Cím Char"/>
    <w:basedOn w:val="Bekezdsalapbettpusa"/>
    <w:link w:val="Cm"/>
    <w:uiPriority w:val="99"/>
    <w:rsid w:val="00E63299"/>
    <w:rPr>
      <w:rFonts w:ascii="Trajan Pro" w:hAnsi="Trajan Pro"/>
      <w:bCs/>
      <w:kern w:val="28"/>
      <w:szCs w:val="32"/>
      <w:lang/>
    </w:rPr>
  </w:style>
  <w:style w:type="paragraph" w:styleId="Alcm">
    <w:name w:val="Subtitle"/>
    <w:basedOn w:val="Norml"/>
    <w:next w:val="Norml"/>
    <w:link w:val="AlcmChar"/>
    <w:qFormat/>
    <w:rsid w:val="00E632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E632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E63299"/>
    <w:rPr>
      <w:sz w:val="24"/>
      <w:szCs w:val="24"/>
    </w:rPr>
  </w:style>
  <w:style w:type="paragraph" w:customStyle="1" w:styleId="cmzs">
    <w:name w:val="címzés"/>
    <w:basedOn w:val="Norml"/>
    <w:uiPriority w:val="99"/>
    <w:rsid w:val="00E63299"/>
    <w:pPr>
      <w:autoSpaceDE w:val="0"/>
      <w:autoSpaceDN w:val="0"/>
      <w:adjustRightInd w:val="0"/>
      <w:spacing w:line="200" w:lineRule="atLeast"/>
      <w:jc w:val="center"/>
      <w:textAlignment w:val="center"/>
    </w:pPr>
    <w:rPr>
      <w:rFonts w:ascii="H-Helvetica Thin" w:eastAsia="Calibri" w:hAnsi="H-Helvetica Thin" w:cs="H-Helvetica Thin"/>
      <w:color w:val="000000"/>
      <w:spacing w:val="2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F7E64"/>
    <w:rPr>
      <w:sz w:val="24"/>
      <w:szCs w:val="24"/>
    </w:rPr>
  </w:style>
  <w:style w:type="paragraph" w:styleId="Cmsor1">
    <w:name w:val="heading 1"/>
    <w:basedOn w:val="Norml"/>
    <w:next w:val="Norml"/>
    <w:qFormat/>
    <w:rsid w:val="0042427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smallCaps/>
      <w:sz w:val="28"/>
      <w:szCs w:val="20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7160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2427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24271"/>
    <w:pPr>
      <w:tabs>
        <w:tab w:val="center" w:pos="4536"/>
        <w:tab w:val="right" w:pos="9072"/>
      </w:tabs>
    </w:pPr>
  </w:style>
  <w:style w:type="paragraph" w:customStyle="1" w:styleId="Listaszerbekezds1">
    <w:name w:val="Listaszerű bekezdés1"/>
    <w:basedOn w:val="Norml"/>
    <w:rsid w:val="00047968"/>
    <w:pPr>
      <w:spacing w:line="360" w:lineRule="auto"/>
      <w:ind w:left="720"/>
      <w:contextualSpacing/>
      <w:jc w:val="both"/>
    </w:pPr>
    <w:rPr>
      <w:rFonts w:cs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4F3A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F3A93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semiHidden/>
    <w:rsid w:val="007160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hivatkozs">
    <w:name w:val="Hyperlink"/>
    <w:uiPriority w:val="99"/>
    <w:unhideWhenUsed/>
    <w:rsid w:val="00716067"/>
    <w:rPr>
      <w:color w:val="0000FF"/>
      <w:u w:val="single"/>
    </w:rPr>
  </w:style>
  <w:style w:type="paragraph" w:customStyle="1" w:styleId="cf0">
    <w:name w:val="cf0"/>
    <w:basedOn w:val="Norml"/>
    <w:rsid w:val="00A94076"/>
    <w:pPr>
      <w:spacing w:before="100" w:beforeAutospacing="1" w:after="100" w:afterAutospacing="1"/>
      <w:jc w:val="both"/>
    </w:pPr>
    <w:rPr>
      <w:b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B1E24"/>
    <w:pPr>
      <w:ind w:left="720"/>
      <w:contextualSpacing/>
    </w:pPr>
  </w:style>
  <w:style w:type="character" w:styleId="Mrltotthiperhivatkozs">
    <w:name w:val="FollowedHyperlink"/>
    <w:basedOn w:val="Bekezdsalapbettpusa"/>
    <w:rsid w:val="00E32B43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rsid w:val="00E32B4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32B4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E32B43"/>
  </w:style>
  <w:style w:type="paragraph" w:styleId="Megjegyzstrgya">
    <w:name w:val="annotation subject"/>
    <w:basedOn w:val="Jegyzetszveg"/>
    <w:next w:val="Jegyzetszveg"/>
    <w:link w:val="MegjegyzstrgyaChar"/>
    <w:rsid w:val="00E32B4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E32B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ebih.gov.hu/adatbazisok-noven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foldmuveles@zala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apir.gov.h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F9B24-DC45-4F7C-8695-E23F798D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818</Words>
  <Characters>5651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Ügyiratszám:          /2011</vt:lpstr>
    </vt:vector>
  </TitlesOfParts>
  <Company>Állami Erdészeti Szolgálat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Ügyiratszám:          /2011</dc:title>
  <dc:creator>kocsisj</dc:creator>
  <cp:lastModifiedBy>FentosJ</cp:lastModifiedBy>
  <cp:revision>19</cp:revision>
  <cp:lastPrinted>2018-02-07T13:50:00Z</cp:lastPrinted>
  <dcterms:created xsi:type="dcterms:W3CDTF">2018-04-04T08:37:00Z</dcterms:created>
  <dcterms:modified xsi:type="dcterms:W3CDTF">2018-04-20T12:44:00Z</dcterms:modified>
</cp:coreProperties>
</file>